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B9" w:rsidRDefault="007A3DB9" w:rsidP="00EE6481">
      <w:pPr>
        <w:ind w:left="3119" w:firstLine="5387"/>
      </w:pPr>
    </w:p>
    <w:p w:rsidR="007A3DB9" w:rsidRDefault="007A3DB9" w:rsidP="00EE6481">
      <w:pPr>
        <w:ind w:left="3119" w:firstLine="5387"/>
      </w:pPr>
    </w:p>
    <w:p w:rsidR="007A3DB9" w:rsidRDefault="007A3DB9" w:rsidP="00EE6481">
      <w:pPr>
        <w:ind w:left="3828" w:firstLine="4678"/>
        <w:jc w:val="both"/>
        <w:rPr>
          <w:sz w:val="24"/>
          <w:szCs w:val="24"/>
        </w:rPr>
      </w:pPr>
      <w:r w:rsidRPr="007A3DB9">
        <w:rPr>
          <w:sz w:val="24"/>
          <w:szCs w:val="24"/>
        </w:rPr>
        <w:t xml:space="preserve">                                                                                          УТВЕРЖДАЮ</w:t>
      </w:r>
    </w:p>
    <w:p w:rsidR="00C14283" w:rsidRPr="0090314A" w:rsidRDefault="00C14283" w:rsidP="0090314A">
      <w:pPr>
        <w:ind w:left="3828"/>
        <w:rPr>
          <w:sz w:val="28"/>
          <w:szCs w:val="28"/>
        </w:rPr>
      </w:pPr>
      <w:r w:rsidRPr="0090314A">
        <w:rPr>
          <w:sz w:val="28"/>
          <w:szCs w:val="28"/>
        </w:rPr>
        <w:t xml:space="preserve">Глава Администрации </w:t>
      </w:r>
      <w:proofErr w:type="spellStart"/>
      <w:r w:rsidRPr="0090314A">
        <w:rPr>
          <w:sz w:val="28"/>
          <w:szCs w:val="28"/>
        </w:rPr>
        <w:t>Архызского</w:t>
      </w:r>
      <w:proofErr w:type="spellEnd"/>
      <w:r w:rsidRPr="0090314A">
        <w:rPr>
          <w:sz w:val="28"/>
          <w:szCs w:val="28"/>
        </w:rPr>
        <w:t xml:space="preserve"> сельского поселения</w:t>
      </w:r>
    </w:p>
    <w:p w:rsidR="007A3DB9" w:rsidRPr="00C14283" w:rsidRDefault="007A3DB9" w:rsidP="0090314A">
      <w:pPr>
        <w:jc w:val="both"/>
        <w:rPr>
          <w:sz w:val="18"/>
          <w:szCs w:val="18"/>
        </w:rPr>
      </w:pPr>
      <w:r w:rsidRPr="00C14283">
        <w:rPr>
          <w:sz w:val="18"/>
          <w:szCs w:val="18"/>
        </w:rPr>
        <w:t xml:space="preserve">                                                                                        </w:t>
      </w:r>
    </w:p>
    <w:p w:rsidR="007A3DB9" w:rsidRPr="007D30D6" w:rsidRDefault="007A3DB9" w:rsidP="0090314A">
      <w:pPr>
        <w:ind w:left="3828"/>
        <w:jc w:val="both"/>
        <w:rPr>
          <w:sz w:val="28"/>
          <w:szCs w:val="28"/>
        </w:rPr>
      </w:pPr>
      <w:r w:rsidRPr="007A3DB9">
        <w:rPr>
          <w:sz w:val="24"/>
          <w:szCs w:val="24"/>
        </w:rPr>
        <w:t xml:space="preserve">                                                           </w:t>
      </w:r>
      <w:r w:rsidR="0090314A">
        <w:rPr>
          <w:sz w:val="24"/>
          <w:szCs w:val="24"/>
        </w:rPr>
        <w:t xml:space="preserve">                          </w:t>
      </w:r>
      <w:r w:rsidRPr="007D30D6">
        <w:rPr>
          <w:sz w:val="28"/>
          <w:szCs w:val="28"/>
        </w:rPr>
        <w:t>_______________________</w:t>
      </w:r>
      <w:r w:rsidR="009722DC" w:rsidRPr="007D30D6">
        <w:rPr>
          <w:sz w:val="28"/>
          <w:szCs w:val="28"/>
        </w:rPr>
        <w:t xml:space="preserve"> </w:t>
      </w:r>
      <w:proofErr w:type="spellStart"/>
      <w:r w:rsidR="009722DC" w:rsidRPr="007D30D6">
        <w:rPr>
          <w:sz w:val="28"/>
          <w:szCs w:val="28"/>
        </w:rPr>
        <w:t>М.А.Батчаев</w:t>
      </w:r>
      <w:proofErr w:type="spellEnd"/>
    </w:p>
    <w:p w:rsidR="009722DC" w:rsidRPr="007D30D6" w:rsidRDefault="009722DC" w:rsidP="0090314A">
      <w:pPr>
        <w:ind w:left="3828"/>
        <w:jc w:val="both"/>
        <w:rPr>
          <w:sz w:val="28"/>
          <w:szCs w:val="28"/>
        </w:rPr>
      </w:pPr>
      <w:r w:rsidRPr="007D30D6">
        <w:rPr>
          <w:sz w:val="28"/>
          <w:szCs w:val="28"/>
        </w:rPr>
        <w:t>«____»___________2022год</w:t>
      </w:r>
    </w:p>
    <w:p w:rsidR="007A3DB9" w:rsidRPr="007A3DB9" w:rsidRDefault="007A3DB9" w:rsidP="009722DC">
      <w:pPr>
        <w:ind w:left="3828" w:firstLine="4678"/>
        <w:jc w:val="both"/>
        <w:rPr>
          <w:sz w:val="24"/>
          <w:szCs w:val="24"/>
        </w:rPr>
      </w:pPr>
      <w:r w:rsidRPr="007A3DB9">
        <w:rPr>
          <w:sz w:val="24"/>
          <w:szCs w:val="24"/>
        </w:rPr>
        <w:t xml:space="preserve">                                                   </w:t>
      </w:r>
      <w:r w:rsidR="009722DC">
        <w:rPr>
          <w:sz w:val="24"/>
          <w:szCs w:val="24"/>
        </w:rPr>
        <w:t xml:space="preserve">                               </w:t>
      </w:r>
    </w:p>
    <w:p w:rsidR="007A3DB9" w:rsidRPr="007A3DB9" w:rsidRDefault="007A3DB9" w:rsidP="007A3DB9">
      <w:pPr>
        <w:tabs>
          <w:tab w:val="left" w:pos="3600"/>
        </w:tabs>
        <w:ind w:right="-5"/>
        <w:jc w:val="center"/>
        <w:rPr>
          <w:sz w:val="24"/>
          <w:szCs w:val="24"/>
        </w:rPr>
      </w:pPr>
    </w:p>
    <w:p w:rsidR="007A3DB9" w:rsidRPr="007A3DB9" w:rsidRDefault="007A3DB9" w:rsidP="007A3DB9">
      <w:pPr>
        <w:tabs>
          <w:tab w:val="left" w:pos="3600"/>
        </w:tabs>
        <w:ind w:right="-5"/>
        <w:jc w:val="center"/>
        <w:rPr>
          <w:sz w:val="24"/>
          <w:szCs w:val="24"/>
        </w:rPr>
      </w:pPr>
    </w:p>
    <w:p w:rsidR="007A3DB9" w:rsidRPr="007A3DB9" w:rsidRDefault="007A3DB9" w:rsidP="007A3DB9">
      <w:pPr>
        <w:tabs>
          <w:tab w:val="left" w:pos="3600"/>
        </w:tabs>
        <w:ind w:right="-5"/>
        <w:jc w:val="center"/>
        <w:rPr>
          <w:sz w:val="24"/>
          <w:szCs w:val="24"/>
        </w:rPr>
      </w:pPr>
    </w:p>
    <w:p w:rsidR="007A3DB9" w:rsidRPr="007A3DB9" w:rsidRDefault="007A3DB9" w:rsidP="007A3DB9">
      <w:pPr>
        <w:tabs>
          <w:tab w:val="left" w:pos="3600"/>
        </w:tabs>
        <w:ind w:right="-5"/>
        <w:jc w:val="center"/>
        <w:rPr>
          <w:sz w:val="24"/>
          <w:szCs w:val="24"/>
        </w:rPr>
      </w:pPr>
    </w:p>
    <w:p w:rsidR="007A3DB9" w:rsidRPr="007A3DB9" w:rsidRDefault="007A3DB9" w:rsidP="007A3DB9">
      <w:pPr>
        <w:tabs>
          <w:tab w:val="left" w:pos="3600"/>
        </w:tabs>
        <w:ind w:right="-5"/>
        <w:jc w:val="center"/>
        <w:rPr>
          <w:sz w:val="24"/>
          <w:szCs w:val="24"/>
        </w:rPr>
      </w:pPr>
    </w:p>
    <w:p w:rsidR="007A3DB9" w:rsidRPr="007A3DB9" w:rsidRDefault="007A3DB9" w:rsidP="007A3DB9">
      <w:pPr>
        <w:tabs>
          <w:tab w:val="left" w:pos="3600"/>
        </w:tabs>
        <w:ind w:right="-5"/>
        <w:jc w:val="center"/>
        <w:rPr>
          <w:sz w:val="24"/>
          <w:szCs w:val="24"/>
        </w:rPr>
      </w:pPr>
    </w:p>
    <w:p w:rsidR="007A3DB9" w:rsidRPr="007A3DB9" w:rsidRDefault="007A3DB9" w:rsidP="007A3DB9">
      <w:pPr>
        <w:keepNext/>
        <w:keepLines/>
        <w:widowControl w:val="0"/>
        <w:suppressLineNumbers/>
        <w:jc w:val="center"/>
        <w:rPr>
          <w:b/>
          <w:sz w:val="28"/>
          <w:szCs w:val="28"/>
        </w:rPr>
      </w:pPr>
      <w:r w:rsidRPr="007A3DB9">
        <w:rPr>
          <w:b/>
          <w:sz w:val="28"/>
          <w:szCs w:val="28"/>
        </w:rPr>
        <w:t>КОНКУРСНАЯ ДОКУМЕНТАЦИЯ</w:t>
      </w:r>
    </w:p>
    <w:p w:rsidR="007A3DB9" w:rsidRPr="007A3DB9" w:rsidRDefault="007A3DB9" w:rsidP="007A3DB9">
      <w:pPr>
        <w:jc w:val="center"/>
        <w:rPr>
          <w:b/>
          <w:i/>
          <w:sz w:val="24"/>
          <w:szCs w:val="24"/>
        </w:rPr>
      </w:pPr>
    </w:p>
    <w:p w:rsidR="007A3DB9" w:rsidRPr="007A3DB9" w:rsidRDefault="007A3DB9" w:rsidP="007A3DB9">
      <w:pPr>
        <w:jc w:val="center"/>
        <w:rPr>
          <w:b/>
          <w:i/>
          <w:sz w:val="24"/>
          <w:szCs w:val="24"/>
        </w:rPr>
      </w:pPr>
    </w:p>
    <w:p w:rsidR="007A3DB9" w:rsidRPr="00482F2D" w:rsidRDefault="007A3DB9" w:rsidP="00482F2D">
      <w:pPr>
        <w:tabs>
          <w:tab w:val="left" w:pos="1290"/>
        </w:tabs>
        <w:jc w:val="center"/>
        <w:rPr>
          <w:sz w:val="28"/>
          <w:szCs w:val="28"/>
        </w:rPr>
      </w:pPr>
      <w:r w:rsidRPr="007A3DB9">
        <w:rPr>
          <w:sz w:val="28"/>
          <w:szCs w:val="28"/>
        </w:rPr>
        <w:t>на право заключения договора аренды системы</w:t>
      </w:r>
      <w:r w:rsidR="00565BD4">
        <w:rPr>
          <w:sz w:val="28"/>
          <w:szCs w:val="28"/>
        </w:rPr>
        <w:t xml:space="preserve"> водоснабжения (водопровод</w:t>
      </w:r>
      <w:bookmarkStart w:id="0" w:name="_GoBack"/>
      <w:bookmarkEnd w:id="0"/>
      <w:r w:rsidR="00482F2D">
        <w:rPr>
          <w:sz w:val="28"/>
          <w:szCs w:val="28"/>
        </w:rPr>
        <w:t xml:space="preserve">),  </w:t>
      </w:r>
      <w:r w:rsidRPr="007A3DB9">
        <w:rPr>
          <w:sz w:val="28"/>
          <w:szCs w:val="28"/>
        </w:rPr>
        <w:t xml:space="preserve">находящейся в муниципальной собственности </w:t>
      </w:r>
      <w:r w:rsidR="00DB5C93">
        <w:rPr>
          <w:sz w:val="28"/>
          <w:szCs w:val="28"/>
        </w:rPr>
        <w:t xml:space="preserve">администрации </w:t>
      </w:r>
      <w:proofErr w:type="spellStart"/>
      <w:r w:rsidR="00DB5C93">
        <w:rPr>
          <w:sz w:val="28"/>
          <w:szCs w:val="28"/>
        </w:rPr>
        <w:t>Архызского</w:t>
      </w:r>
      <w:proofErr w:type="spellEnd"/>
      <w:r w:rsidR="00DB5C93">
        <w:rPr>
          <w:sz w:val="28"/>
          <w:szCs w:val="28"/>
        </w:rPr>
        <w:t xml:space="preserve"> сельского поселения</w:t>
      </w:r>
      <w:r w:rsidR="00482F2D">
        <w:rPr>
          <w:sz w:val="28"/>
          <w:szCs w:val="28"/>
        </w:rPr>
        <w:t xml:space="preserve">, </w:t>
      </w:r>
      <w:r w:rsidRPr="007A3DB9">
        <w:rPr>
          <w:sz w:val="28"/>
          <w:szCs w:val="28"/>
        </w:rPr>
        <w:t xml:space="preserve">расположенной по адресу: </w:t>
      </w:r>
      <w:r w:rsidR="00DB5C93" w:rsidRPr="00DB5C93">
        <w:rPr>
          <w:bCs/>
          <w:sz w:val="28"/>
          <w:szCs w:val="28"/>
        </w:rPr>
        <w:t xml:space="preserve">Карачаево-Черкесская республика, </w:t>
      </w:r>
      <w:proofErr w:type="spellStart"/>
      <w:r w:rsidR="00DB5C93" w:rsidRPr="00DB5C93">
        <w:rPr>
          <w:bCs/>
          <w:sz w:val="28"/>
          <w:szCs w:val="28"/>
        </w:rPr>
        <w:t>Зеленчукски</w:t>
      </w:r>
      <w:r w:rsidR="00565BD4">
        <w:rPr>
          <w:bCs/>
          <w:sz w:val="28"/>
          <w:szCs w:val="28"/>
        </w:rPr>
        <w:t>й</w:t>
      </w:r>
      <w:proofErr w:type="spellEnd"/>
      <w:r w:rsidR="00565BD4">
        <w:rPr>
          <w:bCs/>
          <w:sz w:val="28"/>
          <w:szCs w:val="28"/>
        </w:rPr>
        <w:t xml:space="preserve"> муниципальный район, с. Архыз</w:t>
      </w:r>
    </w:p>
    <w:p w:rsidR="007A3DB9" w:rsidRPr="007A3DB9" w:rsidRDefault="007A3DB9" w:rsidP="007A3DB9">
      <w:pPr>
        <w:tabs>
          <w:tab w:val="left" w:pos="1290"/>
        </w:tabs>
        <w:rPr>
          <w:b/>
          <w:sz w:val="24"/>
          <w:szCs w:val="24"/>
          <w:u w:val="single"/>
        </w:rPr>
      </w:pPr>
    </w:p>
    <w:p w:rsidR="007A3DB9" w:rsidRPr="007A3DB9" w:rsidRDefault="007A3DB9" w:rsidP="007A3DB9">
      <w:pPr>
        <w:tabs>
          <w:tab w:val="left" w:pos="1290"/>
        </w:tabs>
        <w:rPr>
          <w:b/>
          <w:sz w:val="24"/>
          <w:szCs w:val="24"/>
          <w:u w:val="single"/>
        </w:rPr>
      </w:pPr>
    </w:p>
    <w:p w:rsidR="007A3DB9" w:rsidRPr="007A3DB9" w:rsidRDefault="007A3DB9" w:rsidP="007A3DB9">
      <w:pPr>
        <w:tabs>
          <w:tab w:val="left" w:pos="1290"/>
        </w:tabs>
        <w:rPr>
          <w:b/>
          <w:sz w:val="24"/>
          <w:szCs w:val="24"/>
          <w:u w:val="single"/>
        </w:rPr>
      </w:pPr>
    </w:p>
    <w:p w:rsidR="007A3DB9" w:rsidRPr="007A3DB9" w:rsidRDefault="007A3DB9" w:rsidP="007A3DB9">
      <w:pPr>
        <w:tabs>
          <w:tab w:val="left" w:pos="1290"/>
        </w:tabs>
        <w:rPr>
          <w:b/>
          <w:sz w:val="24"/>
          <w:szCs w:val="24"/>
          <w:u w:val="single"/>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4"/>
          <w:szCs w:val="24"/>
        </w:rPr>
      </w:pPr>
    </w:p>
    <w:p w:rsidR="007A3DB9" w:rsidRPr="007A3DB9" w:rsidRDefault="007A3DB9" w:rsidP="007A3DB9">
      <w:pPr>
        <w:tabs>
          <w:tab w:val="left" w:pos="1290"/>
        </w:tabs>
        <w:rPr>
          <w:sz w:val="28"/>
          <w:szCs w:val="28"/>
        </w:rPr>
      </w:pPr>
    </w:p>
    <w:p w:rsidR="007A3DB9" w:rsidRPr="007A3DB9" w:rsidRDefault="005B72B2" w:rsidP="007A3DB9">
      <w:pPr>
        <w:tabs>
          <w:tab w:val="left" w:pos="1290"/>
        </w:tabs>
        <w:jc w:val="center"/>
        <w:rPr>
          <w:sz w:val="28"/>
          <w:szCs w:val="28"/>
        </w:rPr>
      </w:pPr>
      <w:r>
        <w:rPr>
          <w:sz w:val="28"/>
          <w:szCs w:val="28"/>
        </w:rPr>
        <w:t>2022</w:t>
      </w:r>
      <w:r w:rsidR="007A3DB9" w:rsidRPr="007A3DB9">
        <w:rPr>
          <w:sz w:val="28"/>
          <w:szCs w:val="28"/>
        </w:rPr>
        <w:t xml:space="preserve"> г.</w:t>
      </w:r>
    </w:p>
    <w:p w:rsidR="007A3DB9" w:rsidRPr="007A3DB9" w:rsidRDefault="007A3DB9" w:rsidP="007A3DB9">
      <w:pPr>
        <w:jc w:val="center"/>
        <w:rPr>
          <w:b/>
          <w:i/>
          <w:sz w:val="24"/>
          <w:szCs w:val="24"/>
        </w:rPr>
      </w:pPr>
      <w:r w:rsidRPr="007A3DB9">
        <w:rPr>
          <w:b/>
          <w:i/>
          <w:sz w:val="24"/>
          <w:szCs w:val="24"/>
        </w:rPr>
        <w:t>СОДЕРЖАНИЕ:</w:t>
      </w:r>
    </w:p>
    <w:p w:rsidR="007A3DB9" w:rsidRPr="007A3DB9" w:rsidRDefault="007A3DB9" w:rsidP="007A3DB9">
      <w:pPr>
        <w:jc w:val="center"/>
        <w:rPr>
          <w:sz w:val="24"/>
          <w:szCs w:val="24"/>
          <w:u w:val="single"/>
        </w:rPr>
      </w:pPr>
    </w:p>
    <w:tbl>
      <w:tblPr>
        <w:tblW w:w="0" w:type="auto"/>
        <w:tblInd w:w="-32" w:type="dxa"/>
        <w:tblLayout w:type="fixed"/>
        <w:tblLook w:val="0000" w:firstRow="0" w:lastRow="0" w:firstColumn="0" w:lastColumn="0" w:noHBand="0" w:noVBand="0"/>
      </w:tblPr>
      <w:tblGrid>
        <w:gridCol w:w="660"/>
        <w:gridCol w:w="7200"/>
        <w:gridCol w:w="2005"/>
      </w:tblGrid>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lastRenderedPageBreak/>
              <w:t xml:space="preserve">№ </w:t>
            </w:r>
            <w:proofErr w:type="gramStart"/>
            <w:r w:rsidRPr="007A3DB9">
              <w:rPr>
                <w:b/>
                <w:sz w:val="24"/>
                <w:szCs w:val="24"/>
              </w:rPr>
              <w:t>п</w:t>
            </w:r>
            <w:proofErr w:type="gramEnd"/>
            <w:r w:rsidRPr="007A3DB9">
              <w:rPr>
                <w:b/>
                <w:sz w:val="24"/>
                <w:szCs w:val="24"/>
              </w:rPr>
              <w:t>/п</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Оглавление</w:t>
            </w:r>
          </w:p>
        </w:tc>
        <w:tc>
          <w:tcPr>
            <w:tcW w:w="2005"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jc w:val="center"/>
              <w:rPr>
                <w:b/>
                <w:sz w:val="24"/>
                <w:szCs w:val="24"/>
              </w:rPr>
            </w:pPr>
            <w:r w:rsidRPr="007A3DB9">
              <w:rPr>
                <w:b/>
                <w:sz w:val="24"/>
                <w:szCs w:val="24"/>
              </w:rPr>
              <w:t>страница</w:t>
            </w: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Общие положения</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2</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Подготовка к проведению конкурса</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3</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Порядок проведения конкурса</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4</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Порядок заключения договоров и расчетов</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5</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Требования к содержанию, форме и составу заявки на участие в конкурсе и инструкция по ее заполнению</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6</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 xml:space="preserve">Форма, срок и порядок оплаты по договору </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7</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tabs>
                <w:tab w:val="left" w:pos="1185"/>
              </w:tabs>
              <w:suppressAutoHyphens/>
              <w:autoSpaceDE w:val="0"/>
              <w:snapToGrid w:val="0"/>
              <w:rPr>
                <w:rFonts w:eastAsia="Arial"/>
                <w:b/>
                <w:sz w:val="24"/>
                <w:szCs w:val="24"/>
                <w:lang w:eastAsia="ar-SA"/>
              </w:rPr>
            </w:pPr>
            <w:r w:rsidRPr="007A3DB9">
              <w:rPr>
                <w:rFonts w:eastAsia="Arial"/>
                <w:b/>
                <w:sz w:val="24"/>
                <w:szCs w:val="24"/>
                <w:lang w:eastAsia="ar-SA"/>
              </w:rPr>
              <w:t xml:space="preserve">Порядок, место, дата начала, дата и время окончания срока </w:t>
            </w:r>
          </w:p>
          <w:p w:rsidR="007A3DB9" w:rsidRPr="007A3DB9" w:rsidRDefault="007A3DB9" w:rsidP="007A3DB9">
            <w:pPr>
              <w:rPr>
                <w:b/>
                <w:sz w:val="24"/>
                <w:szCs w:val="24"/>
              </w:rPr>
            </w:pPr>
            <w:r w:rsidRPr="007A3DB9">
              <w:rPr>
                <w:b/>
                <w:sz w:val="24"/>
                <w:szCs w:val="24"/>
              </w:rPr>
              <w:t>подачи заявок на участие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8</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Условия допуска к участию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9</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Порядок и срок отзыва заявок на участие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10</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Формы, порядок, даты начала и окончания срока предоставления заявителям разъяснений положений конкурсной документации</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11</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rPr>
                <w:rFonts w:eastAsia="Arial"/>
                <w:b/>
                <w:sz w:val="24"/>
                <w:szCs w:val="24"/>
                <w:lang w:eastAsia="ar-SA"/>
              </w:rPr>
            </w:pPr>
            <w:r w:rsidRPr="007A3DB9">
              <w:rPr>
                <w:rFonts w:eastAsia="Arial"/>
                <w:b/>
                <w:sz w:val="24"/>
                <w:szCs w:val="24"/>
                <w:lang w:eastAsia="ar-SA"/>
              </w:rPr>
              <w:t xml:space="preserve">Место, порядок, дата и время вскрытия конвертов </w:t>
            </w:r>
          </w:p>
          <w:p w:rsidR="007A3DB9" w:rsidRPr="007A3DB9" w:rsidRDefault="007A3DB9" w:rsidP="007A3DB9">
            <w:pPr>
              <w:rPr>
                <w:b/>
                <w:sz w:val="24"/>
                <w:szCs w:val="24"/>
              </w:rPr>
            </w:pPr>
            <w:r w:rsidRPr="007A3DB9">
              <w:rPr>
                <w:b/>
                <w:sz w:val="24"/>
                <w:szCs w:val="24"/>
              </w:rPr>
              <w:t>с заявками на участие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12</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Порядок рассмотрения заявок на участие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13</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Порядок оценки и сопоставления заявок на участие в конкурсе</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14</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Срок в течение, которого победитель конкурса должен подписать проект договора</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15</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Дата, время, график проведения осмотра имущества, права на которое передаются по договору</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16</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Дополнительные условия</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17</w:t>
            </w:r>
          </w:p>
        </w:tc>
        <w:tc>
          <w:tcPr>
            <w:tcW w:w="7200" w:type="dxa"/>
            <w:tcBorders>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Приложение №1 (Форма заявления на участие в конкурсе)</w:t>
            </w:r>
          </w:p>
        </w:tc>
        <w:tc>
          <w:tcPr>
            <w:tcW w:w="2005" w:type="dxa"/>
            <w:tcBorders>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18</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Приложение №2 (Форма анкеты заявителя)</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19</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Приложение №3 (Форма конкурсного предложения)</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r w:rsidR="007A3DB9" w:rsidRPr="007A3DB9" w:rsidTr="007A3DB9">
        <w:tc>
          <w:tcPr>
            <w:tcW w:w="660" w:type="dxa"/>
            <w:tcBorders>
              <w:top w:val="single" w:sz="4" w:space="0" w:color="000000"/>
              <w:left w:val="single" w:sz="4" w:space="0" w:color="000000"/>
              <w:bottom w:val="single" w:sz="4" w:space="0" w:color="000000"/>
            </w:tcBorders>
          </w:tcPr>
          <w:p w:rsidR="007A3DB9" w:rsidRPr="007A3DB9" w:rsidRDefault="007A3DB9" w:rsidP="007A3DB9">
            <w:pPr>
              <w:snapToGrid w:val="0"/>
              <w:jc w:val="center"/>
              <w:rPr>
                <w:b/>
                <w:sz w:val="24"/>
                <w:szCs w:val="24"/>
              </w:rPr>
            </w:pPr>
            <w:r w:rsidRPr="007A3DB9">
              <w:rPr>
                <w:b/>
                <w:sz w:val="24"/>
                <w:szCs w:val="24"/>
              </w:rPr>
              <w:t>20</w:t>
            </w:r>
          </w:p>
        </w:tc>
        <w:tc>
          <w:tcPr>
            <w:tcW w:w="720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Приложение №4 (Форма описи документов к заявлению)</w:t>
            </w:r>
          </w:p>
        </w:tc>
        <w:tc>
          <w:tcPr>
            <w:tcW w:w="2005"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rPr>
                <w:sz w:val="24"/>
                <w:szCs w:val="24"/>
              </w:rPr>
            </w:pPr>
          </w:p>
        </w:tc>
      </w:tr>
    </w:tbl>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Default="007A3DB9" w:rsidP="007A3DB9">
      <w:pPr>
        <w:suppressAutoHyphens/>
        <w:autoSpaceDE w:val="0"/>
        <w:jc w:val="center"/>
        <w:rPr>
          <w:rFonts w:eastAsia="Arial"/>
          <w:b/>
          <w:sz w:val="24"/>
          <w:szCs w:val="24"/>
          <w:lang w:eastAsia="ar-SA"/>
        </w:rPr>
      </w:pPr>
    </w:p>
    <w:p w:rsidR="003B0BC2" w:rsidRPr="007A3DB9" w:rsidRDefault="003B0BC2"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Раздел 1. Организация и порядок проведения открытого конкурса</w:t>
      </w: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1. Общие положения</w:t>
      </w:r>
    </w:p>
    <w:p w:rsidR="0055677B"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1.1. </w:t>
      </w:r>
      <w:proofErr w:type="gramStart"/>
      <w:r w:rsidRPr="007A3DB9">
        <w:rPr>
          <w:rFonts w:eastAsia="Arial"/>
          <w:sz w:val="24"/>
          <w:szCs w:val="24"/>
          <w:lang w:eastAsia="ar-SA"/>
        </w:rPr>
        <w:t xml:space="preserve">Настоящая конкурсная документация разработана в соответствии с </w:t>
      </w:r>
      <w:r w:rsidRPr="007A3DB9">
        <w:rPr>
          <w:rFonts w:eastAsia="Arial"/>
          <w:sz w:val="24"/>
          <w:szCs w:val="24"/>
        </w:rPr>
        <w:t xml:space="preserve">Федеральным закон от </w:t>
      </w:r>
      <w:smartTag w:uri="urn:schemas-microsoft-com:office:smarttags" w:element="date">
        <w:smartTagPr>
          <w:attr w:name="Year" w:val="2006"/>
          <w:attr w:name="Day" w:val="26"/>
          <w:attr w:name="Month" w:val="07"/>
          <w:attr w:name="ls" w:val="trans"/>
        </w:smartTagPr>
        <w:r w:rsidRPr="007A3DB9">
          <w:rPr>
            <w:rFonts w:eastAsia="Arial"/>
            <w:sz w:val="24"/>
            <w:szCs w:val="24"/>
          </w:rPr>
          <w:t>26.07.2006</w:t>
        </w:r>
      </w:smartTag>
      <w:r w:rsidRPr="007A3DB9">
        <w:rPr>
          <w:rFonts w:eastAsia="Arial"/>
          <w:sz w:val="24"/>
          <w:szCs w:val="24"/>
        </w:rPr>
        <w:t xml:space="preserve"> № 135-ФЗ «О защите конкуренции», Приказом ФАС РФ от </w:t>
      </w:r>
      <w:smartTag w:uri="urn:schemas-microsoft-com:office:smarttags" w:element="date">
        <w:smartTagPr>
          <w:attr w:name="Year" w:val="2010"/>
          <w:attr w:name="Day" w:val="10"/>
          <w:attr w:name="Month" w:val="2"/>
          <w:attr w:name="ls" w:val="trans"/>
        </w:smartTagPr>
        <w:r w:rsidRPr="007A3DB9">
          <w:rPr>
            <w:rFonts w:eastAsia="Arial"/>
            <w:sz w:val="24"/>
            <w:szCs w:val="24"/>
          </w:rPr>
          <w:t>10.02.2010</w:t>
        </w:r>
      </w:smartTag>
      <w:r w:rsidRPr="007A3DB9">
        <w:rPr>
          <w:rFonts w:eastAsia="Arial"/>
          <w:sz w:val="24"/>
          <w:szCs w:val="24"/>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rsidRPr="007A3DB9">
        <w:rPr>
          <w:rFonts w:eastAsia="Arial"/>
          <w:sz w:val="24"/>
          <w:szCs w:val="24"/>
        </w:rPr>
        <w:t xml:space="preserve"> </w:t>
      </w:r>
      <w:proofErr w:type="gramStart"/>
      <w:r w:rsidRPr="007A3DB9">
        <w:rPr>
          <w:rFonts w:eastAsia="Arial"/>
          <w:sz w:val="24"/>
          <w:szCs w:val="24"/>
        </w:rPr>
        <w:t xml:space="preserve">которого заключение указанных договоров может осуществляться путем проведения торгов в форме конкурса», </w:t>
      </w:r>
      <w:r w:rsidRPr="007A3DB9">
        <w:rPr>
          <w:rFonts w:eastAsia="Arial"/>
          <w:sz w:val="24"/>
          <w:szCs w:val="24"/>
          <w:lang w:eastAsia="ar-SA"/>
        </w:rPr>
        <w:t xml:space="preserve">Уставом </w:t>
      </w:r>
      <w:r w:rsidR="00436431">
        <w:rPr>
          <w:rFonts w:eastAsia="Arial"/>
          <w:sz w:val="24"/>
          <w:szCs w:val="24"/>
          <w:lang w:eastAsia="ar-SA"/>
        </w:rPr>
        <w:t xml:space="preserve">администрации </w:t>
      </w:r>
      <w:proofErr w:type="spellStart"/>
      <w:r w:rsidR="00436431">
        <w:rPr>
          <w:rFonts w:eastAsia="Arial"/>
          <w:sz w:val="24"/>
          <w:szCs w:val="24"/>
          <w:lang w:eastAsia="ar-SA"/>
        </w:rPr>
        <w:t>Архызского</w:t>
      </w:r>
      <w:proofErr w:type="spellEnd"/>
      <w:r w:rsidR="00436431">
        <w:rPr>
          <w:rFonts w:eastAsia="Arial"/>
          <w:sz w:val="24"/>
          <w:szCs w:val="24"/>
          <w:lang w:eastAsia="ar-SA"/>
        </w:rPr>
        <w:t xml:space="preserve"> сельского поселения Зеленчукского муниципального района Карачаево-Черкесской республики</w:t>
      </w:r>
      <w:r w:rsidRPr="007A3DB9">
        <w:rPr>
          <w:rFonts w:eastAsia="Arial"/>
          <w:sz w:val="24"/>
          <w:szCs w:val="24"/>
          <w:lang w:eastAsia="ar-SA"/>
        </w:rPr>
        <w:t xml:space="preserve">, определяет порядок проведения, условия участия, порядок расчетов при проведении конкурса на право заключения договора аренды объектов коммунальной инфраструктуры, находящихся в муниципальной собственности администрации </w:t>
      </w:r>
      <w:proofErr w:type="spellStart"/>
      <w:r w:rsidR="0055677B" w:rsidRPr="0055677B">
        <w:rPr>
          <w:rFonts w:eastAsia="Arial"/>
          <w:sz w:val="24"/>
          <w:szCs w:val="24"/>
          <w:lang w:eastAsia="ar-SA"/>
        </w:rPr>
        <w:t>Архызского</w:t>
      </w:r>
      <w:proofErr w:type="spellEnd"/>
      <w:r w:rsidR="0055677B" w:rsidRPr="0055677B">
        <w:rPr>
          <w:rFonts w:eastAsia="Arial"/>
          <w:sz w:val="24"/>
          <w:szCs w:val="24"/>
          <w:lang w:eastAsia="ar-SA"/>
        </w:rPr>
        <w:t xml:space="preserve"> сельского поселения Зеленчукского муниципального района Карачаево-Черкесской республики</w:t>
      </w:r>
      <w:r w:rsidR="00183F0D">
        <w:rPr>
          <w:rFonts w:eastAsia="Arial"/>
          <w:sz w:val="24"/>
          <w:szCs w:val="24"/>
          <w:lang w:eastAsia="ar-SA"/>
        </w:rPr>
        <w:t>.</w:t>
      </w:r>
      <w:proofErr w:type="gramEnd"/>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1.2. Проводимый конкурс является открытым по составу участников и закрытым по форме предложения цены. </w:t>
      </w:r>
    </w:p>
    <w:p w:rsidR="007A3DB9" w:rsidRPr="007A3DB9" w:rsidRDefault="007A3DB9" w:rsidP="007A3DB9">
      <w:pPr>
        <w:ind w:firstLine="540"/>
        <w:jc w:val="both"/>
        <w:rPr>
          <w:sz w:val="24"/>
          <w:szCs w:val="24"/>
        </w:rPr>
      </w:pPr>
      <w:r w:rsidRPr="007A3DB9">
        <w:rPr>
          <w:sz w:val="24"/>
          <w:szCs w:val="24"/>
        </w:rPr>
        <w:t xml:space="preserve">1.3. Организатор конкурса – Администрация </w:t>
      </w:r>
      <w:proofErr w:type="spellStart"/>
      <w:r w:rsidR="00183F0D" w:rsidRPr="00183F0D">
        <w:rPr>
          <w:sz w:val="24"/>
          <w:szCs w:val="24"/>
        </w:rPr>
        <w:t>Архызского</w:t>
      </w:r>
      <w:proofErr w:type="spellEnd"/>
      <w:r w:rsidR="00183F0D" w:rsidRPr="00183F0D">
        <w:rPr>
          <w:sz w:val="24"/>
          <w:szCs w:val="24"/>
        </w:rPr>
        <w:t xml:space="preserve"> сельского поселения Зеленчукского муниципального района Карачаево-Черкесской республики</w:t>
      </w:r>
      <w:r w:rsidRPr="007A3DB9">
        <w:rPr>
          <w:sz w:val="24"/>
          <w:szCs w:val="24"/>
        </w:rPr>
        <w:t xml:space="preserve">.  </w:t>
      </w:r>
    </w:p>
    <w:p w:rsidR="009D39DD" w:rsidRDefault="007A3DB9" w:rsidP="007A3DB9">
      <w:pPr>
        <w:ind w:firstLine="540"/>
        <w:jc w:val="both"/>
        <w:rPr>
          <w:bCs/>
          <w:sz w:val="24"/>
          <w:szCs w:val="24"/>
        </w:rPr>
      </w:pPr>
      <w:r w:rsidRPr="007A3DB9">
        <w:rPr>
          <w:sz w:val="24"/>
          <w:szCs w:val="24"/>
        </w:rPr>
        <w:t xml:space="preserve">Юридический и почтовый адрес: </w:t>
      </w:r>
      <w:r w:rsidR="009D39DD" w:rsidRPr="009D39DD">
        <w:rPr>
          <w:bCs/>
          <w:sz w:val="24"/>
          <w:szCs w:val="24"/>
        </w:rPr>
        <w:t xml:space="preserve">369152, Карачаево-Черкесская республика, </w:t>
      </w:r>
      <w:proofErr w:type="spellStart"/>
      <w:r w:rsidR="009D39DD" w:rsidRPr="009D39DD">
        <w:rPr>
          <w:bCs/>
          <w:sz w:val="24"/>
          <w:szCs w:val="24"/>
        </w:rPr>
        <w:t>Зеленчукский</w:t>
      </w:r>
      <w:proofErr w:type="spellEnd"/>
      <w:r w:rsidR="009D39DD" w:rsidRPr="009D39DD">
        <w:rPr>
          <w:bCs/>
          <w:sz w:val="24"/>
          <w:szCs w:val="24"/>
        </w:rPr>
        <w:t xml:space="preserve"> муниципальный район, с. Архыз, ул. В.И. </w:t>
      </w:r>
      <w:proofErr w:type="spellStart"/>
      <w:r w:rsidR="009D39DD" w:rsidRPr="009D39DD">
        <w:rPr>
          <w:bCs/>
          <w:sz w:val="24"/>
          <w:szCs w:val="24"/>
        </w:rPr>
        <w:t>Хубиева</w:t>
      </w:r>
      <w:proofErr w:type="spellEnd"/>
      <w:r w:rsidR="009D39DD" w:rsidRPr="009D39DD">
        <w:rPr>
          <w:bCs/>
          <w:sz w:val="24"/>
          <w:szCs w:val="24"/>
        </w:rPr>
        <w:t>, д. 10</w:t>
      </w:r>
    </w:p>
    <w:p w:rsidR="007A3DB9" w:rsidRPr="007A3DB9" w:rsidRDefault="007A3DB9" w:rsidP="007A3DB9">
      <w:pPr>
        <w:ind w:firstLine="540"/>
        <w:jc w:val="both"/>
        <w:rPr>
          <w:sz w:val="24"/>
          <w:szCs w:val="24"/>
          <w:u w:val="single"/>
        </w:rPr>
      </w:pPr>
      <w:r w:rsidRPr="007A3DB9">
        <w:rPr>
          <w:sz w:val="24"/>
          <w:szCs w:val="24"/>
        </w:rPr>
        <w:t>Контактное л</w:t>
      </w:r>
      <w:r w:rsidR="009D39DD">
        <w:rPr>
          <w:sz w:val="24"/>
          <w:szCs w:val="24"/>
        </w:rPr>
        <w:t xml:space="preserve">ицо – </w:t>
      </w:r>
      <w:proofErr w:type="spellStart"/>
      <w:r w:rsidR="009D39DD">
        <w:rPr>
          <w:sz w:val="24"/>
          <w:szCs w:val="24"/>
        </w:rPr>
        <w:t>Батчаев</w:t>
      </w:r>
      <w:proofErr w:type="spellEnd"/>
      <w:r w:rsidR="009D39DD">
        <w:rPr>
          <w:sz w:val="24"/>
          <w:szCs w:val="24"/>
        </w:rPr>
        <w:t xml:space="preserve"> </w:t>
      </w:r>
      <w:r w:rsidR="00186F3B">
        <w:rPr>
          <w:sz w:val="24"/>
          <w:szCs w:val="24"/>
        </w:rPr>
        <w:t xml:space="preserve">Магомет </w:t>
      </w:r>
      <w:proofErr w:type="spellStart"/>
      <w:r w:rsidR="00186F3B">
        <w:rPr>
          <w:sz w:val="24"/>
          <w:szCs w:val="24"/>
        </w:rPr>
        <w:t>Анзорович</w:t>
      </w:r>
      <w:proofErr w:type="spellEnd"/>
    </w:p>
    <w:p w:rsidR="007A3DB9" w:rsidRPr="007A3DB9" w:rsidRDefault="007A3DB9" w:rsidP="007A3DB9">
      <w:pPr>
        <w:ind w:firstLine="540"/>
        <w:jc w:val="both"/>
        <w:rPr>
          <w:sz w:val="24"/>
          <w:szCs w:val="24"/>
        </w:rPr>
      </w:pPr>
      <w:r w:rsidRPr="007A3DB9">
        <w:rPr>
          <w:sz w:val="24"/>
          <w:szCs w:val="24"/>
        </w:rPr>
        <w:t>1.4. Предметом конкурса является право заключения договора аренды системы водоснабжения</w:t>
      </w:r>
      <w:r w:rsidR="00705982">
        <w:rPr>
          <w:sz w:val="24"/>
          <w:szCs w:val="24"/>
        </w:rPr>
        <w:t xml:space="preserve"> (водопровода)</w:t>
      </w:r>
      <w:r w:rsidRPr="007A3DB9">
        <w:rPr>
          <w:sz w:val="24"/>
          <w:szCs w:val="24"/>
        </w:rPr>
        <w:t>, расположенной на терр</w:t>
      </w:r>
      <w:r w:rsidR="00186F3B">
        <w:rPr>
          <w:sz w:val="24"/>
          <w:szCs w:val="24"/>
        </w:rPr>
        <w:t xml:space="preserve">итории </w:t>
      </w:r>
      <w:proofErr w:type="spellStart"/>
      <w:r w:rsidR="00186F3B">
        <w:rPr>
          <w:sz w:val="24"/>
          <w:szCs w:val="24"/>
        </w:rPr>
        <w:t>Архызского</w:t>
      </w:r>
      <w:proofErr w:type="spellEnd"/>
      <w:r w:rsidR="00186F3B">
        <w:rPr>
          <w:sz w:val="24"/>
          <w:szCs w:val="24"/>
        </w:rPr>
        <w:t xml:space="preserve"> сельского поселения</w:t>
      </w:r>
      <w:r w:rsidR="00A4779B">
        <w:rPr>
          <w:sz w:val="24"/>
          <w:szCs w:val="24"/>
        </w:rPr>
        <w:t xml:space="preserve"> </w:t>
      </w:r>
      <w:proofErr w:type="gramStart"/>
      <w:r w:rsidR="00A4779B">
        <w:rPr>
          <w:sz w:val="24"/>
          <w:szCs w:val="24"/>
        </w:rPr>
        <w:t>в</w:t>
      </w:r>
      <w:proofErr w:type="gramEnd"/>
      <w:r w:rsidR="00A4779B">
        <w:rPr>
          <w:sz w:val="24"/>
          <w:szCs w:val="24"/>
        </w:rPr>
        <w:t xml:space="preserve"> с. Архыз</w:t>
      </w:r>
      <w:r w:rsidRPr="007A3DB9">
        <w:rPr>
          <w:sz w:val="24"/>
          <w:szCs w:val="24"/>
        </w:rPr>
        <w:t>.</w:t>
      </w:r>
    </w:p>
    <w:p w:rsidR="007A3DB9" w:rsidRDefault="007A3DB9" w:rsidP="007A3DB9">
      <w:pPr>
        <w:ind w:firstLine="540"/>
        <w:jc w:val="both"/>
        <w:rPr>
          <w:sz w:val="24"/>
          <w:szCs w:val="24"/>
        </w:rPr>
      </w:pPr>
      <w:r w:rsidRPr="007A3DB9">
        <w:rPr>
          <w:sz w:val="24"/>
          <w:szCs w:val="24"/>
        </w:rPr>
        <w:t>1.5. Объекты конкурса:</w:t>
      </w:r>
    </w:p>
    <w:p w:rsidR="00C06976" w:rsidRPr="007A3DB9" w:rsidRDefault="00C06976" w:rsidP="007A3DB9">
      <w:pPr>
        <w:ind w:firstLine="540"/>
        <w:jc w:val="both"/>
        <w:rPr>
          <w:sz w:val="24"/>
          <w:szCs w:val="24"/>
        </w:rPr>
      </w:pPr>
    </w:p>
    <w:p w:rsidR="007A3DB9" w:rsidRPr="007A3DB9" w:rsidRDefault="007A3DB9" w:rsidP="007A3DB9">
      <w:pPr>
        <w:ind w:firstLine="540"/>
        <w:jc w:val="center"/>
        <w:rPr>
          <w:b/>
          <w:sz w:val="24"/>
          <w:szCs w:val="24"/>
        </w:rPr>
      </w:pPr>
      <w:r w:rsidRPr="007A3DB9">
        <w:rPr>
          <w:b/>
          <w:sz w:val="24"/>
          <w:szCs w:val="24"/>
        </w:rPr>
        <w:t>ЛОТ № 1</w:t>
      </w:r>
    </w:p>
    <w:p w:rsidR="007A3DB9" w:rsidRDefault="007A3DB9" w:rsidP="00B04B68">
      <w:pPr>
        <w:jc w:val="center"/>
        <w:rPr>
          <w:b/>
          <w:sz w:val="24"/>
          <w:szCs w:val="24"/>
        </w:rPr>
      </w:pPr>
      <w:r w:rsidRPr="007A3DB9">
        <w:rPr>
          <w:b/>
          <w:sz w:val="24"/>
          <w:szCs w:val="24"/>
        </w:rPr>
        <w:t xml:space="preserve">Система водоснабжения на территории </w:t>
      </w:r>
      <w:proofErr w:type="spellStart"/>
      <w:r w:rsidR="00B04B68" w:rsidRPr="00B04B68">
        <w:rPr>
          <w:b/>
          <w:sz w:val="24"/>
          <w:szCs w:val="24"/>
        </w:rPr>
        <w:t>Архызского</w:t>
      </w:r>
      <w:proofErr w:type="spellEnd"/>
      <w:r w:rsidR="00B04B68" w:rsidRPr="00B04B68">
        <w:rPr>
          <w:b/>
          <w:sz w:val="24"/>
          <w:szCs w:val="24"/>
        </w:rPr>
        <w:t xml:space="preserve"> сельского поселения </w:t>
      </w:r>
      <w:proofErr w:type="gramStart"/>
      <w:r w:rsidR="00B04B68" w:rsidRPr="00B04B68">
        <w:rPr>
          <w:b/>
          <w:sz w:val="24"/>
          <w:szCs w:val="24"/>
        </w:rPr>
        <w:t>в</w:t>
      </w:r>
      <w:proofErr w:type="gramEnd"/>
      <w:r w:rsidR="00B04B68" w:rsidRPr="00B04B68">
        <w:rPr>
          <w:b/>
          <w:sz w:val="24"/>
          <w:szCs w:val="24"/>
        </w:rPr>
        <w:t xml:space="preserve"> с. Архыз</w:t>
      </w:r>
      <w:r w:rsidR="00DE4BB3">
        <w:rPr>
          <w:b/>
          <w:sz w:val="24"/>
          <w:szCs w:val="24"/>
        </w:rPr>
        <w:t xml:space="preserve">, </w:t>
      </w:r>
    </w:p>
    <w:p w:rsidR="00C06976" w:rsidRDefault="00C06976" w:rsidP="00B04B68">
      <w:pPr>
        <w:jc w:val="center"/>
        <w:rPr>
          <w:b/>
          <w:sz w:val="24"/>
          <w:szCs w:val="24"/>
        </w:rPr>
      </w:pPr>
    </w:p>
    <w:p w:rsidR="00E62ED3" w:rsidRPr="007A3DB9" w:rsidRDefault="00E62ED3" w:rsidP="00B04B68">
      <w:pPr>
        <w:jc w:val="center"/>
        <w:rPr>
          <w:b/>
          <w:sz w:val="24"/>
          <w:szCs w:val="24"/>
        </w:rPr>
      </w:pPr>
    </w:p>
    <w:p w:rsidR="007A3DB9" w:rsidRPr="007A3DB9" w:rsidRDefault="007A3DB9" w:rsidP="007A3DB9">
      <w:pPr>
        <w:jc w:val="center"/>
        <w:rPr>
          <w:b/>
          <w:i/>
          <w:sz w:val="24"/>
          <w:szCs w:val="24"/>
        </w:rPr>
      </w:pPr>
      <w:r w:rsidRPr="007A3DB9">
        <w:rPr>
          <w:b/>
          <w:i/>
          <w:sz w:val="24"/>
          <w:szCs w:val="24"/>
        </w:rPr>
        <w:t>Описание системы водоснабжения:</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134"/>
        <w:gridCol w:w="957"/>
        <w:gridCol w:w="1275"/>
        <w:gridCol w:w="1499"/>
      </w:tblGrid>
      <w:tr w:rsidR="007A3DB9" w:rsidRPr="007A3DB9" w:rsidTr="007A3DB9">
        <w:trPr>
          <w:trHeight w:val="978"/>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7A3DB9" w:rsidRPr="007A3DB9" w:rsidRDefault="007A3DB9" w:rsidP="007A3DB9">
            <w:pPr>
              <w:spacing w:line="200" w:lineRule="exact"/>
              <w:jc w:val="center"/>
              <w:rPr>
                <w:szCs w:val="24"/>
              </w:rPr>
            </w:pPr>
            <w:r w:rsidRPr="007A3DB9">
              <w:rPr>
                <w:szCs w:val="24"/>
              </w:rPr>
              <w:t>Наименование строения, сооружения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DB9" w:rsidRPr="007A3DB9" w:rsidRDefault="007A3DB9" w:rsidP="007A3DB9">
            <w:pPr>
              <w:spacing w:line="200" w:lineRule="exact"/>
              <w:jc w:val="center"/>
              <w:rPr>
                <w:szCs w:val="24"/>
              </w:rPr>
            </w:pPr>
            <w:r w:rsidRPr="007A3DB9">
              <w:rPr>
                <w:szCs w:val="24"/>
              </w:rPr>
              <w:t>Протяженность площадь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3DB9" w:rsidRPr="007A3DB9" w:rsidRDefault="007A3DB9" w:rsidP="007A3DB9">
            <w:pPr>
              <w:spacing w:line="200" w:lineRule="exact"/>
              <w:jc w:val="center"/>
              <w:rPr>
                <w:szCs w:val="24"/>
              </w:rPr>
            </w:pPr>
            <w:r w:rsidRPr="007A3DB9">
              <w:rPr>
                <w:szCs w:val="24"/>
              </w:rPr>
              <w:t>Материал труб</w:t>
            </w:r>
          </w:p>
        </w:tc>
        <w:tc>
          <w:tcPr>
            <w:tcW w:w="957"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pacing w:line="200" w:lineRule="exact"/>
              <w:jc w:val="center"/>
              <w:rPr>
                <w:szCs w:val="24"/>
              </w:rPr>
            </w:pPr>
            <w:r w:rsidRPr="007A3DB9">
              <w:rPr>
                <w:szCs w:val="24"/>
              </w:rPr>
              <w:t xml:space="preserve">Диаметр труб в </w:t>
            </w:r>
            <w:proofErr w:type="gramStart"/>
            <w:r w:rsidRPr="007A3DB9">
              <w:rPr>
                <w:szCs w:val="24"/>
              </w:rPr>
              <w:t>мм</w:t>
            </w:r>
            <w:proofErr w:type="gramEnd"/>
            <w:r w:rsidRPr="007A3DB9">
              <w:rPr>
                <w:szCs w:val="24"/>
              </w:rPr>
              <w:t xml:space="preserve"> сечения каналов</w:t>
            </w:r>
          </w:p>
        </w:tc>
        <w:tc>
          <w:tcPr>
            <w:tcW w:w="1275"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pacing w:line="200" w:lineRule="exact"/>
              <w:jc w:val="center"/>
              <w:rPr>
                <w:szCs w:val="24"/>
              </w:rPr>
            </w:pPr>
            <w:r w:rsidRPr="007A3DB9">
              <w:rPr>
                <w:szCs w:val="24"/>
              </w:rPr>
              <w:t>Год ввода в эксплуатацию</w:t>
            </w:r>
          </w:p>
        </w:tc>
        <w:tc>
          <w:tcPr>
            <w:tcW w:w="1499" w:type="dxa"/>
            <w:tcBorders>
              <w:top w:val="single" w:sz="4" w:space="0" w:color="auto"/>
              <w:left w:val="single" w:sz="4" w:space="0" w:color="auto"/>
              <w:bottom w:val="single" w:sz="4" w:space="0" w:color="auto"/>
              <w:right w:val="single" w:sz="4" w:space="0" w:color="auto"/>
            </w:tcBorders>
          </w:tcPr>
          <w:p w:rsidR="007A3DB9" w:rsidRPr="007A3DB9" w:rsidRDefault="007A3DB9" w:rsidP="007A3DB9">
            <w:pPr>
              <w:spacing w:line="200" w:lineRule="exact"/>
              <w:jc w:val="center"/>
              <w:rPr>
                <w:szCs w:val="24"/>
              </w:rPr>
            </w:pPr>
          </w:p>
          <w:p w:rsidR="007A3DB9" w:rsidRPr="007A3DB9" w:rsidRDefault="007A3DB9" w:rsidP="007A3DB9">
            <w:pPr>
              <w:spacing w:line="200" w:lineRule="exact"/>
              <w:jc w:val="center"/>
              <w:rPr>
                <w:szCs w:val="24"/>
              </w:rPr>
            </w:pPr>
            <w:r w:rsidRPr="007A3DB9">
              <w:rPr>
                <w:szCs w:val="24"/>
              </w:rPr>
              <w:t>Глубина заложения (до 2, больше 2 м)</w:t>
            </w:r>
          </w:p>
        </w:tc>
      </w:tr>
      <w:tr w:rsidR="007A3DB9" w:rsidRPr="007A3DB9" w:rsidTr="007A3DB9">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664C00" w:rsidRDefault="007A3DB9" w:rsidP="007A3DB9">
            <w:pPr>
              <w:spacing w:line="200" w:lineRule="exact"/>
              <w:jc w:val="center"/>
              <w:rPr>
                <w:szCs w:val="24"/>
              </w:rPr>
            </w:pPr>
            <w:r w:rsidRPr="007A3DB9">
              <w:rPr>
                <w:szCs w:val="24"/>
              </w:rPr>
              <w:t xml:space="preserve">Водопровод </w:t>
            </w:r>
          </w:p>
          <w:p w:rsidR="007A3DB9" w:rsidRDefault="00E52D8D" w:rsidP="007A3DB9">
            <w:pPr>
              <w:spacing w:line="200" w:lineRule="exact"/>
              <w:jc w:val="center"/>
              <w:rPr>
                <w:szCs w:val="24"/>
              </w:rPr>
            </w:pPr>
            <w:r>
              <w:rPr>
                <w:szCs w:val="24"/>
              </w:rPr>
              <w:t>ул.</w:t>
            </w:r>
            <w:r w:rsidR="00664C00">
              <w:rPr>
                <w:szCs w:val="24"/>
              </w:rPr>
              <w:t xml:space="preserve"> </w:t>
            </w:r>
            <w:r>
              <w:rPr>
                <w:szCs w:val="24"/>
              </w:rPr>
              <w:t>Мира</w:t>
            </w:r>
          </w:p>
          <w:p w:rsidR="00664C00" w:rsidRPr="00664C00" w:rsidRDefault="00664C00" w:rsidP="007A3DB9">
            <w:pPr>
              <w:spacing w:line="200" w:lineRule="exact"/>
              <w:jc w:val="center"/>
              <w:rPr>
                <w:szCs w:val="24"/>
              </w:rPr>
            </w:pPr>
            <w:r w:rsidRPr="00664C00">
              <w:rPr>
                <w:szCs w:val="24"/>
              </w:rPr>
              <w:t>09:06:0050105:201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3DB9" w:rsidRPr="00FE5461" w:rsidRDefault="00E761A5" w:rsidP="007A3DB9">
            <w:pPr>
              <w:spacing w:line="200" w:lineRule="exact"/>
              <w:jc w:val="center"/>
              <w:rPr>
                <w:color w:val="C00000"/>
                <w:szCs w:val="24"/>
              </w:rPr>
            </w:pPr>
            <w:r w:rsidRPr="00E761A5">
              <w:rPr>
                <w:szCs w:val="24"/>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3DB9" w:rsidRPr="00AC1F9A" w:rsidRDefault="00FE5461" w:rsidP="007A3DB9">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7A3DB9" w:rsidRPr="00AC1F9A" w:rsidRDefault="00AC1F9A" w:rsidP="007A3DB9">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7A3DB9" w:rsidRPr="00AC1F9A" w:rsidRDefault="00B8556A" w:rsidP="007A3DB9">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7A3DB9" w:rsidRPr="00AC1F9A" w:rsidRDefault="007A3DB9" w:rsidP="007A3DB9">
            <w:pPr>
              <w:spacing w:line="200" w:lineRule="exact"/>
              <w:jc w:val="center"/>
              <w:rPr>
                <w:szCs w:val="24"/>
              </w:rPr>
            </w:pPr>
            <w:r w:rsidRPr="00AC1F9A">
              <w:rPr>
                <w:szCs w:val="24"/>
              </w:rPr>
              <w:t>до 2 м</w:t>
            </w:r>
          </w:p>
        </w:tc>
      </w:tr>
      <w:tr w:rsidR="00664C00" w:rsidRPr="007A3DB9" w:rsidTr="007A3DB9">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664C00" w:rsidRDefault="00664C00" w:rsidP="00354CF8">
            <w:pPr>
              <w:spacing w:line="200" w:lineRule="exact"/>
              <w:jc w:val="center"/>
              <w:rPr>
                <w:szCs w:val="24"/>
              </w:rPr>
            </w:pPr>
            <w:r w:rsidRPr="007A3DB9">
              <w:rPr>
                <w:szCs w:val="24"/>
              </w:rPr>
              <w:t xml:space="preserve">Водопровод </w:t>
            </w:r>
          </w:p>
          <w:p w:rsidR="00664C00" w:rsidRDefault="003C0614" w:rsidP="00354CF8">
            <w:pPr>
              <w:spacing w:line="200" w:lineRule="exact"/>
              <w:jc w:val="center"/>
              <w:rPr>
                <w:szCs w:val="24"/>
              </w:rPr>
            </w:pPr>
            <w:r>
              <w:rPr>
                <w:szCs w:val="24"/>
              </w:rPr>
              <w:t>п</w:t>
            </w:r>
            <w:r w:rsidR="00664C00">
              <w:rPr>
                <w:szCs w:val="24"/>
              </w:rPr>
              <w:t>ер. Мира</w:t>
            </w:r>
          </w:p>
          <w:p w:rsidR="00664C00" w:rsidRPr="00664C00" w:rsidRDefault="00664C00" w:rsidP="00354CF8">
            <w:pPr>
              <w:spacing w:line="200" w:lineRule="exact"/>
              <w:jc w:val="center"/>
              <w:rPr>
                <w:szCs w:val="24"/>
              </w:rPr>
            </w:pPr>
            <w:r w:rsidRPr="00664C00">
              <w:rPr>
                <w:szCs w:val="24"/>
              </w:rPr>
              <w:t>09:06:0050105:202</w:t>
            </w:r>
          </w:p>
        </w:tc>
        <w:tc>
          <w:tcPr>
            <w:tcW w:w="1560" w:type="dxa"/>
            <w:tcBorders>
              <w:top w:val="single" w:sz="4" w:space="0" w:color="auto"/>
              <w:left w:val="single" w:sz="4" w:space="0" w:color="auto"/>
              <w:bottom w:val="single" w:sz="4" w:space="0" w:color="auto"/>
              <w:right w:val="single" w:sz="4" w:space="0" w:color="auto"/>
            </w:tcBorders>
            <w:vAlign w:val="center"/>
          </w:tcPr>
          <w:p w:rsidR="00664C00" w:rsidRPr="00FE5461" w:rsidRDefault="00664C00" w:rsidP="00354CF8">
            <w:pPr>
              <w:spacing w:line="200" w:lineRule="exact"/>
              <w:jc w:val="center"/>
              <w:rPr>
                <w:color w:val="C00000"/>
                <w:szCs w:val="24"/>
              </w:rPr>
            </w:pPr>
            <w:r>
              <w:rPr>
                <w:szCs w:val="24"/>
              </w:rPr>
              <w:t>18</w:t>
            </w:r>
            <w:r w:rsidRPr="00E761A5">
              <w:rPr>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664C00" w:rsidRPr="00AC1F9A" w:rsidRDefault="00664C00"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664C00" w:rsidRPr="00AC1F9A" w:rsidRDefault="00664C00"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664C00" w:rsidRPr="00AC1F9A" w:rsidRDefault="00664C00"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664C00" w:rsidRPr="00AC1F9A" w:rsidRDefault="00664C00" w:rsidP="00354CF8">
            <w:pPr>
              <w:spacing w:line="200" w:lineRule="exact"/>
              <w:jc w:val="center"/>
              <w:rPr>
                <w:szCs w:val="24"/>
              </w:rPr>
            </w:pPr>
            <w:r w:rsidRPr="00AC1F9A">
              <w:rPr>
                <w:szCs w:val="24"/>
              </w:rPr>
              <w:t>до 2 м</w:t>
            </w:r>
          </w:p>
        </w:tc>
      </w:tr>
      <w:tr w:rsidR="006C6A4E" w:rsidRPr="007A3DB9" w:rsidTr="007A3DB9">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6C6A4E" w:rsidRDefault="006C6A4E" w:rsidP="00354CF8">
            <w:pPr>
              <w:spacing w:line="200" w:lineRule="exact"/>
              <w:jc w:val="center"/>
              <w:rPr>
                <w:szCs w:val="24"/>
              </w:rPr>
            </w:pPr>
            <w:r w:rsidRPr="007A3DB9">
              <w:rPr>
                <w:szCs w:val="24"/>
              </w:rPr>
              <w:t xml:space="preserve">Водопровод </w:t>
            </w:r>
          </w:p>
          <w:p w:rsidR="006C6A4E" w:rsidRDefault="006C6A4E" w:rsidP="00354CF8">
            <w:pPr>
              <w:spacing w:line="200" w:lineRule="exact"/>
              <w:jc w:val="center"/>
              <w:rPr>
                <w:szCs w:val="24"/>
              </w:rPr>
            </w:pPr>
            <w:r>
              <w:rPr>
                <w:szCs w:val="24"/>
              </w:rPr>
              <w:t>ул. Водопадная</w:t>
            </w:r>
          </w:p>
          <w:p w:rsidR="001F3FF4" w:rsidRDefault="001F3FF4" w:rsidP="00354CF8">
            <w:pPr>
              <w:spacing w:line="200" w:lineRule="exact"/>
              <w:jc w:val="center"/>
              <w:rPr>
                <w:szCs w:val="24"/>
              </w:rPr>
            </w:pPr>
          </w:p>
          <w:p w:rsidR="006C6A4E" w:rsidRPr="001F3FF4" w:rsidRDefault="001F3FF4" w:rsidP="00354CF8">
            <w:pPr>
              <w:spacing w:line="200" w:lineRule="exact"/>
              <w:jc w:val="center"/>
              <w:rPr>
                <w:szCs w:val="24"/>
              </w:rPr>
            </w:pPr>
            <w:r w:rsidRPr="001F3FF4">
              <w:rPr>
                <w:szCs w:val="24"/>
              </w:rPr>
              <w:t>09:06:0050105:203</w:t>
            </w:r>
          </w:p>
        </w:tc>
        <w:tc>
          <w:tcPr>
            <w:tcW w:w="1560" w:type="dxa"/>
            <w:tcBorders>
              <w:top w:val="single" w:sz="4" w:space="0" w:color="auto"/>
              <w:left w:val="single" w:sz="4" w:space="0" w:color="auto"/>
              <w:bottom w:val="single" w:sz="4" w:space="0" w:color="auto"/>
              <w:right w:val="single" w:sz="4" w:space="0" w:color="auto"/>
            </w:tcBorders>
            <w:vAlign w:val="center"/>
          </w:tcPr>
          <w:p w:rsidR="006C6A4E" w:rsidRPr="00FE5461" w:rsidRDefault="006C6A4E" w:rsidP="00354CF8">
            <w:pPr>
              <w:spacing w:line="200" w:lineRule="exact"/>
              <w:jc w:val="center"/>
              <w:rPr>
                <w:color w:val="C00000"/>
                <w:szCs w:val="24"/>
              </w:rPr>
            </w:pPr>
            <w:r>
              <w:rPr>
                <w:szCs w:val="24"/>
              </w:rPr>
              <w:t>122</w:t>
            </w:r>
          </w:p>
        </w:tc>
        <w:tc>
          <w:tcPr>
            <w:tcW w:w="1134" w:type="dxa"/>
            <w:tcBorders>
              <w:top w:val="single" w:sz="4" w:space="0" w:color="auto"/>
              <w:left w:val="single" w:sz="4" w:space="0" w:color="auto"/>
              <w:bottom w:val="single" w:sz="4" w:space="0" w:color="auto"/>
              <w:right w:val="single" w:sz="4" w:space="0" w:color="auto"/>
            </w:tcBorders>
            <w:vAlign w:val="center"/>
          </w:tcPr>
          <w:p w:rsidR="006C6A4E" w:rsidRPr="00AC1F9A" w:rsidRDefault="006C6A4E"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6C6A4E" w:rsidRPr="00AC1F9A" w:rsidRDefault="006C6A4E"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6C6A4E" w:rsidRPr="00AC1F9A" w:rsidRDefault="006C6A4E"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6C6A4E" w:rsidRPr="00AC1F9A" w:rsidRDefault="006C6A4E" w:rsidP="00354CF8">
            <w:pPr>
              <w:spacing w:line="200" w:lineRule="exact"/>
              <w:jc w:val="center"/>
              <w:rPr>
                <w:szCs w:val="24"/>
              </w:rPr>
            </w:pPr>
            <w:r w:rsidRPr="00AC1F9A">
              <w:rPr>
                <w:szCs w:val="24"/>
              </w:rPr>
              <w:t>до 2 м</w:t>
            </w:r>
          </w:p>
        </w:tc>
      </w:tr>
      <w:tr w:rsidR="001F3FF4" w:rsidRPr="007A3DB9" w:rsidTr="007A3DB9">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1F3FF4" w:rsidRPr="007A3DB9" w:rsidRDefault="001F3FF4" w:rsidP="00354CF8">
            <w:pPr>
              <w:spacing w:line="200" w:lineRule="exact"/>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F3FF4" w:rsidRDefault="00E0777D" w:rsidP="00354CF8">
            <w:pPr>
              <w:spacing w:line="200" w:lineRule="exact"/>
              <w:jc w:val="center"/>
              <w:rPr>
                <w:szCs w:val="24"/>
              </w:rPr>
            </w:pPr>
            <w:r>
              <w:rPr>
                <w:szCs w:val="24"/>
              </w:rPr>
              <w:t>422</w:t>
            </w:r>
          </w:p>
        </w:tc>
        <w:tc>
          <w:tcPr>
            <w:tcW w:w="1134" w:type="dxa"/>
            <w:tcBorders>
              <w:top w:val="single" w:sz="4" w:space="0" w:color="auto"/>
              <w:left w:val="single" w:sz="4" w:space="0" w:color="auto"/>
              <w:bottom w:val="single" w:sz="4" w:space="0" w:color="auto"/>
              <w:right w:val="single" w:sz="4" w:space="0" w:color="auto"/>
            </w:tcBorders>
            <w:vAlign w:val="center"/>
          </w:tcPr>
          <w:p w:rsidR="001F3FF4" w:rsidRPr="00AC1F9A" w:rsidRDefault="001F3FF4" w:rsidP="00354CF8">
            <w:pPr>
              <w:spacing w:line="200" w:lineRule="exact"/>
              <w:jc w:val="center"/>
              <w:rPr>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1F3FF4" w:rsidRPr="00AC1F9A" w:rsidRDefault="001F3FF4" w:rsidP="00354CF8">
            <w:pPr>
              <w:spacing w:line="200" w:lineRule="exact"/>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F3FF4" w:rsidRPr="00AC1F9A" w:rsidRDefault="001F3FF4" w:rsidP="00354CF8">
            <w:pPr>
              <w:spacing w:line="200" w:lineRule="exact"/>
              <w:jc w:val="center"/>
              <w:rPr>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1F3FF4" w:rsidRPr="00AC1F9A" w:rsidRDefault="001F3FF4" w:rsidP="00354CF8">
            <w:pPr>
              <w:spacing w:line="200" w:lineRule="exact"/>
              <w:jc w:val="center"/>
              <w:rPr>
                <w:szCs w:val="24"/>
              </w:rPr>
            </w:pPr>
          </w:p>
        </w:tc>
      </w:tr>
    </w:tbl>
    <w:p w:rsidR="007A3DB9" w:rsidRPr="007A3DB9" w:rsidRDefault="007A3DB9" w:rsidP="007A3DB9">
      <w:pPr>
        <w:ind w:firstLine="540"/>
        <w:jc w:val="center"/>
        <w:rPr>
          <w:b/>
          <w:i/>
          <w:sz w:val="24"/>
          <w:szCs w:val="24"/>
        </w:rPr>
      </w:pPr>
    </w:p>
    <w:p w:rsidR="007A3DB9" w:rsidRPr="007975E1" w:rsidRDefault="007A3DB9" w:rsidP="00FE5461">
      <w:pPr>
        <w:ind w:firstLine="540"/>
        <w:rPr>
          <w:b/>
          <w:i/>
          <w:sz w:val="24"/>
          <w:szCs w:val="24"/>
        </w:rPr>
      </w:pPr>
    </w:p>
    <w:p w:rsidR="00807657" w:rsidRDefault="007A3DB9" w:rsidP="007A3DB9">
      <w:pPr>
        <w:ind w:firstLine="540"/>
        <w:jc w:val="both"/>
        <w:rPr>
          <w:sz w:val="24"/>
          <w:szCs w:val="24"/>
        </w:rPr>
      </w:pPr>
      <w:r w:rsidRPr="00F152C7">
        <w:rPr>
          <w:b/>
          <w:i/>
          <w:sz w:val="24"/>
          <w:szCs w:val="24"/>
        </w:rPr>
        <w:t xml:space="preserve">Минимальная начальная цена </w:t>
      </w:r>
      <w:r w:rsidR="00CE3081">
        <w:rPr>
          <w:b/>
          <w:i/>
          <w:sz w:val="24"/>
          <w:szCs w:val="24"/>
        </w:rPr>
        <w:t>(в размере месячной</w:t>
      </w:r>
      <w:r w:rsidRPr="00F152C7">
        <w:rPr>
          <w:b/>
          <w:i/>
          <w:sz w:val="24"/>
          <w:szCs w:val="24"/>
        </w:rPr>
        <w:t xml:space="preserve"> арендной платы</w:t>
      </w:r>
      <w:r w:rsidRPr="00F152C7">
        <w:rPr>
          <w:b/>
          <w:sz w:val="24"/>
          <w:szCs w:val="24"/>
        </w:rPr>
        <w:t>)</w:t>
      </w:r>
      <w:r w:rsidR="00213843" w:rsidRPr="00F152C7">
        <w:rPr>
          <w:b/>
          <w:sz w:val="24"/>
          <w:szCs w:val="24"/>
        </w:rPr>
        <w:t xml:space="preserve"> </w:t>
      </w:r>
      <w:r w:rsidR="00213843" w:rsidRPr="00F152C7">
        <w:rPr>
          <w:sz w:val="24"/>
          <w:szCs w:val="24"/>
        </w:rPr>
        <w:t>водопровода</w:t>
      </w:r>
      <w:r w:rsidRPr="00F152C7">
        <w:rPr>
          <w:sz w:val="24"/>
          <w:szCs w:val="24"/>
        </w:rPr>
        <w:t xml:space="preserve"> </w:t>
      </w:r>
      <w:r w:rsidR="00213843" w:rsidRPr="00F152C7">
        <w:rPr>
          <w:sz w:val="24"/>
          <w:szCs w:val="24"/>
        </w:rPr>
        <w:t xml:space="preserve"> </w:t>
      </w:r>
      <w:r w:rsidR="00CE3081">
        <w:rPr>
          <w:sz w:val="24"/>
          <w:szCs w:val="24"/>
        </w:rPr>
        <w:t xml:space="preserve">общей </w:t>
      </w:r>
      <w:r w:rsidR="00213843" w:rsidRPr="00F152C7">
        <w:rPr>
          <w:sz w:val="24"/>
          <w:szCs w:val="24"/>
        </w:rPr>
        <w:t xml:space="preserve">протяженностью 422 метра </w:t>
      </w:r>
      <w:r w:rsidRPr="00F152C7">
        <w:rPr>
          <w:sz w:val="24"/>
          <w:szCs w:val="24"/>
        </w:rPr>
        <w:t xml:space="preserve">– </w:t>
      </w:r>
      <w:r w:rsidR="00807657" w:rsidRPr="00F152C7">
        <w:rPr>
          <w:sz w:val="24"/>
          <w:szCs w:val="24"/>
        </w:rPr>
        <w:t xml:space="preserve"> </w:t>
      </w:r>
      <w:r w:rsidR="00CE3081">
        <w:rPr>
          <w:b/>
          <w:sz w:val="24"/>
          <w:szCs w:val="24"/>
        </w:rPr>
        <w:t>8 337</w:t>
      </w:r>
      <w:r w:rsidR="00B31F45">
        <w:rPr>
          <w:sz w:val="24"/>
          <w:szCs w:val="24"/>
        </w:rPr>
        <w:t xml:space="preserve"> (восемь тысяч триста тридцать семь) рублей </w:t>
      </w:r>
      <w:r w:rsidR="00807657" w:rsidRPr="00F152C7">
        <w:rPr>
          <w:sz w:val="24"/>
          <w:szCs w:val="24"/>
        </w:rPr>
        <w:t>00 копеек</w:t>
      </w:r>
      <w:r w:rsidR="00582B1E">
        <w:rPr>
          <w:sz w:val="24"/>
          <w:szCs w:val="24"/>
        </w:rPr>
        <w:t>.</w:t>
      </w:r>
    </w:p>
    <w:p w:rsidR="00F570FD" w:rsidRDefault="00F570FD" w:rsidP="007A3DB9">
      <w:pPr>
        <w:ind w:firstLine="540"/>
        <w:jc w:val="both"/>
        <w:rPr>
          <w:b/>
          <w:i/>
          <w:sz w:val="24"/>
          <w:szCs w:val="24"/>
        </w:rPr>
      </w:pPr>
    </w:p>
    <w:p w:rsidR="003C0614" w:rsidRDefault="00F570FD" w:rsidP="007A3DB9">
      <w:pPr>
        <w:ind w:firstLine="540"/>
        <w:jc w:val="both"/>
        <w:rPr>
          <w:sz w:val="24"/>
          <w:szCs w:val="24"/>
        </w:rPr>
      </w:pPr>
      <w:r w:rsidRPr="00FF1E59">
        <w:rPr>
          <w:i/>
          <w:sz w:val="24"/>
          <w:szCs w:val="24"/>
        </w:rPr>
        <w:lastRenderedPageBreak/>
        <w:t xml:space="preserve">Минимальная начальная цена </w:t>
      </w:r>
      <w:r w:rsidR="00582B1E">
        <w:rPr>
          <w:i/>
          <w:sz w:val="24"/>
          <w:szCs w:val="24"/>
        </w:rPr>
        <w:t>(в размере месячной</w:t>
      </w:r>
      <w:r w:rsidRPr="00FF1E59">
        <w:rPr>
          <w:i/>
          <w:sz w:val="24"/>
          <w:szCs w:val="24"/>
        </w:rPr>
        <w:t xml:space="preserve"> арендной платы</w:t>
      </w:r>
      <w:r w:rsidRPr="00FF1E59">
        <w:rPr>
          <w:sz w:val="24"/>
          <w:szCs w:val="24"/>
        </w:rPr>
        <w:t>)</w:t>
      </w:r>
      <w:r w:rsidR="00473C19" w:rsidRPr="00FF1E59">
        <w:rPr>
          <w:sz w:val="24"/>
          <w:szCs w:val="24"/>
        </w:rPr>
        <w:t xml:space="preserve"> рассчитана </w:t>
      </w:r>
      <w:proofErr w:type="gramStart"/>
      <w:r w:rsidR="00473C19" w:rsidRPr="00FF1E59">
        <w:rPr>
          <w:sz w:val="24"/>
          <w:szCs w:val="24"/>
        </w:rPr>
        <w:t>согла</w:t>
      </w:r>
      <w:r w:rsidR="0034451A" w:rsidRPr="00FF1E59">
        <w:rPr>
          <w:sz w:val="24"/>
          <w:szCs w:val="24"/>
        </w:rPr>
        <w:t>сно отчета</w:t>
      </w:r>
      <w:proofErr w:type="gramEnd"/>
      <w:r w:rsidR="00473C19" w:rsidRPr="00FF1E59">
        <w:rPr>
          <w:sz w:val="24"/>
          <w:szCs w:val="24"/>
        </w:rPr>
        <w:t xml:space="preserve"> об оценке</w:t>
      </w:r>
      <w:r w:rsidR="00007414" w:rsidRPr="00FF1E59">
        <w:rPr>
          <w:sz w:val="24"/>
          <w:szCs w:val="24"/>
        </w:rPr>
        <w:t xml:space="preserve"> права пользования и владения имуществом </w:t>
      </w:r>
      <w:r w:rsidR="00473C19" w:rsidRPr="00FF1E59">
        <w:rPr>
          <w:sz w:val="24"/>
          <w:szCs w:val="24"/>
        </w:rPr>
        <w:t xml:space="preserve"> ИП Мазуров Н.Н </w:t>
      </w:r>
      <w:r w:rsidR="00FF1E59" w:rsidRPr="00FF1E59">
        <w:rPr>
          <w:sz w:val="24"/>
          <w:szCs w:val="24"/>
        </w:rPr>
        <w:t xml:space="preserve"> от 30.01.2021</w:t>
      </w:r>
      <w:r w:rsidR="00652421" w:rsidRPr="00FF1E59">
        <w:rPr>
          <w:sz w:val="24"/>
          <w:szCs w:val="24"/>
        </w:rPr>
        <w:t xml:space="preserve">  № МЮ-652/09/21</w:t>
      </w:r>
      <w:r w:rsidR="003C0614">
        <w:rPr>
          <w:sz w:val="24"/>
          <w:szCs w:val="24"/>
        </w:rPr>
        <w:t>:</w:t>
      </w:r>
    </w:p>
    <w:p w:rsidR="003C0614" w:rsidRDefault="003C0614" w:rsidP="007A3DB9">
      <w:pPr>
        <w:ind w:firstLine="540"/>
        <w:jc w:val="both"/>
        <w:rPr>
          <w:sz w:val="24"/>
          <w:szCs w:val="24"/>
        </w:rPr>
      </w:pPr>
      <w:r>
        <w:rPr>
          <w:sz w:val="24"/>
          <w:szCs w:val="24"/>
        </w:rPr>
        <w:t xml:space="preserve">- </w:t>
      </w:r>
      <w:r w:rsidR="00B93DD8" w:rsidRPr="003D7801">
        <w:rPr>
          <w:sz w:val="24"/>
          <w:szCs w:val="24"/>
        </w:rPr>
        <w:t>ул. Мира</w:t>
      </w:r>
      <w:r w:rsidR="006A3BF7">
        <w:rPr>
          <w:sz w:val="24"/>
          <w:szCs w:val="24"/>
        </w:rPr>
        <w:t>, протяженностью 115 м.</w:t>
      </w:r>
      <w:r>
        <w:rPr>
          <w:sz w:val="24"/>
          <w:szCs w:val="24"/>
        </w:rPr>
        <w:t xml:space="preserve"> </w:t>
      </w:r>
      <w:r w:rsidR="006A3BF7">
        <w:rPr>
          <w:sz w:val="24"/>
          <w:szCs w:val="24"/>
        </w:rPr>
        <w:t>(размер годовой платы)</w:t>
      </w:r>
      <w:r w:rsidR="003D7801">
        <w:rPr>
          <w:sz w:val="24"/>
          <w:szCs w:val="24"/>
        </w:rPr>
        <w:t xml:space="preserve"> </w:t>
      </w:r>
      <w:r w:rsidR="006E5830" w:rsidRPr="003D7801">
        <w:rPr>
          <w:sz w:val="24"/>
          <w:szCs w:val="24"/>
        </w:rPr>
        <w:t>-</w:t>
      </w:r>
      <w:r w:rsidR="003F2635" w:rsidRPr="003D7801">
        <w:rPr>
          <w:sz w:val="24"/>
          <w:szCs w:val="24"/>
        </w:rPr>
        <w:t xml:space="preserve"> 27263</w:t>
      </w:r>
      <w:r w:rsidR="00374BBE" w:rsidRPr="003D7801">
        <w:rPr>
          <w:sz w:val="24"/>
          <w:szCs w:val="24"/>
        </w:rPr>
        <w:t xml:space="preserve">  (двадцать семь тысяч двести шестьдесят</w:t>
      </w:r>
      <w:r w:rsidR="0043377B" w:rsidRPr="003D7801">
        <w:rPr>
          <w:sz w:val="24"/>
          <w:szCs w:val="24"/>
        </w:rPr>
        <w:t xml:space="preserve"> три</w:t>
      </w:r>
      <w:r w:rsidR="006A3BF7">
        <w:rPr>
          <w:sz w:val="24"/>
          <w:szCs w:val="24"/>
        </w:rPr>
        <w:t>) рублей</w:t>
      </w:r>
      <w:r w:rsidR="006E5830" w:rsidRPr="003D7801">
        <w:rPr>
          <w:sz w:val="24"/>
          <w:szCs w:val="24"/>
        </w:rPr>
        <w:t xml:space="preserve"> 00 коп</w:t>
      </w:r>
      <w:proofErr w:type="gramStart"/>
      <w:r w:rsidR="00B966FF">
        <w:rPr>
          <w:sz w:val="24"/>
          <w:szCs w:val="24"/>
        </w:rPr>
        <w:t>.;</w:t>
      </w:r>
      <w:r w:rsidR="007A3DB9" w:rsidRPr="003D7801">
        <w:rPr>
          <w:sz w:val="24"/>
          <w:szCs w:val="24"/>
        </w:rPr>
        <w:t xml:space="preserve"> </w:t>
      </w:r>
      <w:proofErr w:type="gramEnd"/>
    </w:p>
    <w:p w:rsidR="00B966FF" w:rsidRDefault="003C0614" w:rsidP="007A3DB9">
      <w:pPr>
        <w:ind w:firstLine="540"/>
        <w:jc w:val="both"/>
        <w:rPr>
          <w:sz w:val="24"/>
          <w:szCs w:val="24"/>
        </w:rPr>
      </w:pPr>
      <w:r>
        <w:rPr>
          <w:sz w:val="24"/>
          <w:szCs w:val="24"/>
        </w:rPr>
        <w:t>-</w:t>
      </w:r>
      <w:r w:rsidR="007A3DB9" w:rsidRPr="003D7801">
        <w:rPr>
          <w:sz w:val="24"/>
          <w:szCs w:val="24"/>
        </w:rPr>
        <w:t xml:space="preserve"> </w:t>
      </w:r>
      <w:r w:rsidR="00B93DD8" w:rsidRPr="003D7801">
        <w:rPr>
          <w:sz w:val="24"/>
          <w:szCs w:val="24"/>
        </w:rPr>
        <w:t>пер. Мира</w:t>
      </w:r>
      <w:r>
        <w:rPr>
          <w:sz w:val="24"/>
          <w:szCs w:val="24"/>
        </w:rPr>
        <w:t>,</w:t>
      </w:r>
      <w:r w:rsidRPr="003C0614">
        <w:rPr>
          <w:sz w:val="24"/>
          <w:szCs w:val="24"/>
        </w:rPr>
        <w:t xml:space="preserve"> протяженно</w:t>
      </w:r>
      <w:r>
        <w:rPr>
          <w:sz w:val="24"/>
          <w:szCs w:val="24"/>
        </w:rPr>
        <w:t>стью 18</w:t>
      </w:r>
      <w:r w:rsidRPr="003C0614">
        <w:rPr>
          <w:sz w:val="24"/>
          <w:szCs w:val="24"/>
        </w:rPr>
        <w:t xml:space="preserve">5 м. (размер годовой платы) </w:t>
      </w:r>
      <w:r w:rsidR="003D7801">
        <w:rPr>
          <w:sz w:val="24"/>
          <w:szCs w:val="24"/>
        </w:rPr>
        <w:t xml:space="preserve"> </w:t>
      </w:r>
      <w:r w:rsidR="006E5830" w:rsidRPr="003D7801">
        <w:rPr>
          <w:sz w:val="24"/>
          <w:szCs w:val="24"/>
        </w:rPr>
        <w:t>-</w:t>
      </w:r>
      <w:r w:rsidR="00B93DD8" w:rsidRPr="003D7801">
        <w:rPr>
          <w:sz w:val="24"/>
          <w:szCs w:val="24"/>
        </w:rPr>
        <w:t xml:space="preserve"> 43858  (сорок три тысячи восемьсот пятьдесят восемь) рублей 00 коп</w:t>
      </w:r>
      <w:proofErr w:type="gramStart"/>
      <w:r w:rsidR="00B93DD8" w:rsidRPr="003D7801">
        <w:rPr>
          <w:sz w:val="24"/>
          <w:szCs w:val="24"/>
        </w:rPr>
        <w:t>.</w:t>
      </w:r>
      <w:r w:rsidR="00B966FF">
        <w:rPr>
          <w:sz w:val="24"/>
          <w:szCs w:val="24"/>
        </w:rPr>
        <w:t>;</w:t>
      </w:r>
      <w:proofErr w:type="gramEnd"/>
    </w:p>
    <w:p w:rsidR="007A3DB9" w:rsidRDefault="00B966FF" w:rsidP="007A3DB9">
      <w:pPr>
        <w:ind w:firstLine="540"/>
        <w:jc w:val="both"/>
        <w:rPr>
          <w:sz w:val="24"/>
          <w:szCs w:val="24"/>
        </w:rPr>
      </w:pPr>
      <w:r>
        <w:rPr>
          <w:sz w:val="24"/>
          <w:szCs w:val="24"/>
        </w:rPr>
        <w:t>-</w:t>
      </w:r>
      <w:r w:rsidR="002F4D0C" w:rsidRPr="003D7801">
        <w:rPr>
          <w:sz w:val="24"/>
          <w:szCs w:val="24"/>
        </w:rPr>
        <w:t xml:space="preserve"> ул</w:t>
      </w:r>
      <w:r w:rsidR="003D7801" w:rsidRPr="003D7801">
        <w:rPr>
          <w:sz w:val="24"/>
          <w:szCs w:val="24"/>
        </w:rPr>
        <w:t xml:space="preserve">. </w:t>
      </w:r>
      <w:proofErr w:type="gramStart"/>
      <w:r w:rsidR="002F4D0C" w:rsidRPr="003D7801">
        <w:rPr>
          <w:sz w:val="24"/>
          <w:szCs w:val="24"/>
        </w:rPr>
        <w:t>Водопадная</w:t>
      </w:r>
      <w:proofErr w:type="gramEnd"/>
      <w:r>
        <w:rPr>
          <w:sz w:val="24"/>
          <w:szCs w:val="24"/>
        </w:rPr>
        <w:t>,</w:t>
      </w:r>
      <w:r w:rsidRPr="00B966FF">
        <w:rPr>
          <w:sz w:val="24"/>
          <w:szCs w:val="24"/>
        </w:rPr>
        <w:t xml:space="preserve"> протяженно</w:t>
      </w:r>
      <w:r>
        <w:rPr>
          <w:sz w:val="24"/>
          <w:szCs w:val="24"/>
        </w:rPr>
        <w:t>стью 122</w:t>
      </w:r>
      <w:r w:rsidRPr="00B966FF">
        <w:rPr>
          <w:sz w:val="24"/>
          <w:szCs w:val="24"/>
        </w:rPr>
        <w:t xml:space="preserve"> м. (размер годовой платы) </w:t>
      </w:r>
      <w:r w:rsidR="002F4D0C" w:rsidRPr="003D7801">
        <w:rPr>
          <w:sz w:val="24"/>
          <w:szCs w:val="24"/>
        </w:rPr>
        <w:t xml:space="preserve"> – 28923  (дв</w:t>
      </w:r>
      <w:r w:rsidR="002F4D0C" w:rsidRPr="002F4D0C">
        <w:rPr>
          <w:sz w:val="24"/>
          <w:szCs w:val="24"/>
        </w:rPr>
        <w:t>адцать восемь тысяч девятьсот двадцать три</w:t>
      </w:r>
      <w:r w:rsidR="006E5830">
        <w:rPr>
          <w:sz w:val="24"/>
          <w:szCs w:val="24"/>
        </w:rPr>
        <w:t>) рубля 00 коп.</w:t>
      </w:r>
      <w:r w:rsidR="003D7801">
        <w:rPr>
          <w:sz w:val="24"/>
          <w:szCs w:val="24"/>
        </w:rPr>
        <w:t>)</w:t>
      </w:r>
    </w:p>
    <w:p w:rsidR="003D7801" w:rsidRPr="007A3DB9" w:rsidRDefault="003D7801" w:rsidP="007A3DB9">
      <w:pPr>
        <w:ind w:firstLine="540"/>
        <w:jc w:val="both"/>
        <w:rPr>
          <w:sz w:val="24"/>
          <w:szCs w:val="24"/>
        </w:rPr>
      </w:pPr>
    </w:p>
    <w:p w:rsidR="007A3DB9" w:rsidRDefault="007A3DB9" w:rsidP="007A3DB9">
      <w:pPr>
        <w:ind w:firstLine="540"/>
        <w:jc w:val="both"/>
        <w:rPr>
          <w:sz w:val="24"/>
          <w:szCs w:val="24"/>
        </w:rPr>
      </w:pPr>
      <w:r w:rsidRPr="007A3DB9">
        <w:rPr>
          <w:b/>
          <w:sz w:val="24"/>
          <w:szCs w:val="24"/>
        </w:rPr>
        <w:t xml:space="preserve">Целевое использование имущества - </w:t>
      </w:r>
      <w:r w:rsidRPr="007A3DB9">
        <w:rPr>
          <w:sz w:val="24"/>
          <w:szCs w:val="24"/>
        </w:rPr>
        <w:t xml:space="preserve">водоснабжение </w:t>
      </w:r>
      <w:r w:rsidRPr="00095B8F">
        <w:rPr>
          <w:sz w:val="24"/>
          <w:szCs w:val="24"/>
        </w:rPr>
        <w:t xml:space="preserve">потребителей </w:t>
      </w:r>
      <w:proofErr w:type="spellStart"/>
      <w:r w:rsidR="00095B8F" w:rsidRPr="00095B8F">
        <w:rPr>
          <w:sz w:val="24"/>
          <w:szCs w:val="24"/>
        </w:rPr>
        <w:t>Архызского</w:t>
      </w:r>
      <w:proofErr w:type="spellEnd"/>
      <w:r w:rsidR="00095B8F" w:rsidRPr="00095B8F">
        <w:rPr>
          <w:sz w:val="24"/>
          <w:szCs w:val="24"/>
        </w:rPr>
        <w:t xml:space="preserve"> сельского поселения </w:t>
      </w:r>
      <w:proofErr w:type="gramStart"/>
      <w:r w:rsidR="00095B8F" w:rsidRPr="00095B8F">
        <w:rPr>
          <w:sz w:val="24"/>
          <w:szCs w:val="24"/>
        </w:rPr>
        <w:t>в</w:t>
      </w:r>
      <w:proofErr w:type="gramEnd"/>
      <w:r w:rsidR="00095B8F" w:rsidRPr="00095B8F">
        <w:rPr>
          <w:sz w:val="24"/>
          <w:szCs w:val="24"/>
        </w:rPr>
        <w:t xml:space="preserve"> с. Архыз</w:t>
      </w:r>
    </w:p>
    <w:p w:rsidR="003D7801" w:rsidRPr="00095B8F" w:rsidRDefault="003D7801" w:rsidP="007A3DB9">
      <w:pPr>
        <w:ind w:firstLine="540"/>
        <w:jc w:val="both"/>
        <w:rPr>
          <w:sz w:val="24"/>
          <w:szCs w:val="24"/>
        </w:rPr>
      </w:pPr>
    </w:p>
    <w:p w:rsidR="00DE4BB3" w:rsidRDefault="007A3DB9" w:rsidP="007A3DB9">
      <w:pPr>
        <w:ind w:firstLine="540"/>
        <w:jc w:val="both"/>
        <w:rPr>
          <w:sz w:val="24"/>
          <w:szCs w:val="24"/>
        </w:rPr>
      </w:pPr>
      <w:r w:rsidRPr="007A3DB9">
        <w:rPr>
          <w:b/>
          <w:sz w:val="24"/>
          <w:szCs w:val="24"/>
        </w:rPr>
        <w:t xml:space="preserve">Срок действия договора: </w:t>
      </w:r>
      <w:r w:rsidR="00DE4BB3">
        <w:rPr>
          <w:sz w:val="24"/>
          <w:szCs w:val="24"/>
        </w:rPr>
        <w:t>10 лет;</w:t>
      </w:r>
    </w:p>
    <w:p w:rsidR="007A3DB9" w:rsidRPr="007A3DB9" w:rsidRDefault="007A3DB9" w:rsidP="003D7801">
      <w:pPr>
        <w:jc w:val="both"/>
        <w:rPr>
          <w:b/>
          <w:sz w:val="24"/>
          <w:szCs w:val="24"/>
        </w:rPr>
      </w:pPr>
    </w:p>
    <w:p w:rsidR="007A3DB9" w:rsidRPr="007A3DB9" w:rsidRDefault="007A3DB9" w:rsidP="007A3DB9">
      <w:pPr>
        <w:ind w:firstLine="540"/>
        <w:jc w:val="both"/>
        <w:rPr>
          <w:b/>
        </w:rPr>
      </w:pPr>
    </w:p>
    <w:p w:rsidR="007A3DB9" w:rsidRPr="007A3DB9" w:rsidRDefault="007A3DB9" w:rsidP="007A3DB9">
      <w:pPr>
        <w:tabs>
          <w:tab w:val="left" w:pos="3696"/>
        </w:tabs>
        <w:ind w:firstLine="540"/>
        <w:jc w:val="center"/>
        <w:rPr>
          <w:b/>
          <w:iCs/>
          <w:sz w:val="24"/>
          <w:szCs w:val="24"/>
        </w:rPr>
      </w:pPr>
      <w:r w:rsidRPr="007A3DB9">
        <w:rPr>
          <w:b/>
          <w:iCs/>
          <w:sz w:val="24"/>
          <w:szCs w:val="24"/>
        </w:rPr>
        <w:t>2. Подготовка к проведению конкурса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2.1 Сообщение о проведении конкурса размещается на официальном сайте торгов </w:t>
      </w:r>
      <w:proofErr w:type="spellStart"/>
      <w:r w:rsidRPr="007A3DB9">
        <w:rPr>
          <w:rFonts w:eastAsia="Arial"/>
          <w:sz w:val="24"/>
          <w:szCs w:val="24"/>
          <w:lang w:val="en-US" w:eastAsia="ar-SA"/>
        </w:rPr>
        <w:t>torgi</w:t>
      </w:r>
      <w:proofErr w:type="spellEnd"/>
      <w:r w:rsidRPr="007A3DB9">
        <w:rPr>
          <w:rFonts w:eastAsia="Arial"/>
          <w:sz w:val="24"/>
          <w:szCs w:val="24"/>
          <w:lang w:eastAsia="ar-SA"/>
        </w:rPr>
        <w:t>.</w:t>
      </w:r>
      <w:proofErr w:type="spellStart"/>
      <w:r w:rsidRPr="007A3DB9">
        <w:rPr>
          <w:rFonts w:eastAsia="Arial"/>
          <w:sz w:val="24"/>
          <w:szCs w:val="24"/>
          <w:lang w:val="en-US" w:eastAsia="ar-SA"/>
        </w:rPr>
        <w:t>gov</w:t>
      </w:r>
      <w:proofErr w:type="spellEnd"/>
      <w:r w:rsidRPr="007A3DB9">
        <w:rPr>
          <w:rFonts w:eastAsia="Arial"/>
          <w:sz w:val="24"/>
          <w:szCs w:val="24"/>
          <w:lang w:eastAsia="ar-SA"/>
        </w:rPr>
        <w:t>.</w:t>
      </w:r>
      <w:proofErr w:type="spellStart"/>
      <w:r w:rsidRPr="007A3DB9">
        <w:rPr>
          <w:rFonts w:eastAsia="Arial"/>
          <w:sz w:val="24"/>
          <w:szCs w:val="24"/>
          <w:lang w:val="en-US" w:eastAsia="ar-SA"/>
        </w:rPr>
        <w:t>ru</w:t>
      </w:r>
      <w:proofErr w:type="spellEnd"/>
      <w:r w:rsidRPr="007A3DB9">
        <w:rPr>
          <w:rFonts w:eastAsia="Arial"/>
          <w:sz w:val="24"/>
          <w:szCs w:val="24"/>
          <w:lang w:eastAsia="ar-SA"/>
        </w:rPr>
        <w:t xml:space="preserve"> в срок не менее чем за 30   дней до дня вскрытия конвертов с заявками на участие в конкурсе. </w:t>
      </w:r>
    </w:p>
    <w:p w:rsidR="007A3DB9" w:rsidRPr="007A3DB9" w:rsidRDefault="007A3DB9" w:rsidP="007A3DB9">
      <w:pPr>
        <w:autoSpaceDE w:val="0"/>
        <w:autoSpaceDN w:val="0"/>
        <w:adjustRightInd w:val="0"/>
        <w:ind w:firstLine="540"/>
        <w:jc w:val="both"/>
        <w:rPr>
          <w:sz w:val="24"/>
          <w:szCs w:val="24"/>
        </w:rPr>
      </w:pPr>
      <w:r w:rsidRPr="007A3DB9">
        <w:rPr>
          <w:sz w:val="24"/>
          <w:szCs w:val="24"/>
        </w:rPr>
        <w:t>2.2. Извещение о проведении конкурса содержит следующие сведения:</w:t>
      </w:r>
    </w:p>
    <w:p w:rsidR="007A3DB9" w:rsidRPr="007A3DB9" w:rsidRDefault="007A3DB9" w:rsidP="007A3DB9">
      <w:pPr>
        <w:autoSpaceDE w:val="0"/>
        <w:autoSpaceDN w:val="0"/>
        <w:adjustRightInd w:val="0"/>
        <w:ind w:firstLine="540"/>
        <w:jc w:val="both"/>
        <w:rPr>
          <w:sz w:val="24"/>
          <w:szCs w:val="24"/>
        </w:rPr>
      </w:pPr>
      <w:r w:rsidRPr="007A3DB9">
        <w:rPr>
          <w:sz w:val="24"/>
          <w:szCs w:val="24"/>
        </w:rPr>
        <w:t>- наименование, место нахождения, почтовый адрес, и номер контактного телефона организатора конкурса;</w:t>
      </w:r>
    </w:p>
    <w:p w:rsidR="007A3DB9" w:rsidRPr="007A3DB9" w:rsidRDefault="007A3DB9" w:rsidP="007A3DB9">
      <w:pPr>
        <w:autoSpaceDE w:val="0"/>
        <w:autoSpaceDN w:val="0"/>
        <w:adjustRightInd w:val="0"/>
        <w:ind w:firstLine="540"/>
        <w:jc w:val="both"/>
        <w:rPr>
          <w:sz w:val="24"/>
          <w:szCs w:val="24"/>
        </w:rPr>
      </w:pPr>
      <w:r w:rsidRPr="007A3DB9">
        <w:rPr>
          <w:sz w:val="24"/>
          <w:szCs w:val="24"/>
        </w:rPr>
        <w:t>- место расположения, описание и технические характеристики   муниципального имущества, права на которое передаются по договору;</w:t>
      </w:r>
    </w:p>
    <w:p w:rsidR="007A3DB9" w:rsidRPr="007A3DB9" w:rsidRDefault="007A3DB9" w:rsidP="007A3DB9">
      <w:pPr>
        <w:autoSpaceDE w:val="0"/>
        <w:autoSpaceDN w:val="0"/>
        <w:adjustRightInd w:val="0"/>
        <w:ind w:firstLine="540"/>
        <w:jc w:val="both"/>
        <w:rPr>
          <w:sz w:val="24"/>
          <w:szCs w:val="24"/>
        </w:rPr>
      </w:pPr>
      <w:r w:rsidRPr="007A3DB9">
        <w:rPr>
          <w:sz w:val="24"/>
          <w:szCs w:val="24"/>
        </w:rPr>
        <w:t>- целевое назначение государственного или муниципального имущества, права на которое передаются по договору;</w:t>
      </w:r>
    </w:p>
    <w:p w:rsidR="007A3DB9" w:rsidRPr="007A3DB9" w:rsidRDefault="007A3DB9" w:rsidP="007A3DB9">
      <w:pPr>
        <w:autoSpaceDE w:val="0"/>
        <w:autoSpaceDN w:val="0"/>
        <w:adjustRightInd w:val="0"/>
        <w:ind w:firstLine="540"/>
        <w:jc w:val="both"/>
        <w:rPr>
          <w:sz w:val="24"/>
          <w:szCs w:val="24"/>
        </w:rPr>
      </w:pPr>
      <w:r w:rsidRPr="007A3DB9">
        <w:rPr>
          <w:sz w:val="24"/>
          <w:szCs w:val="24"/>
        </w:rPr>
        <w:t>- начальная (минимальная) цена договора;</w:t>
      </w:r>
    </w:p>
    <w:p w:rsidR="007A3DB9" w:rsidRPr="007A3DB9" w:rsidRDefault="007A3DB9" w:rsidP="007A3DB9">
      <w:pPr>
        <w:autoSpaceDE w:val="0"/>
        <w:autoSpaceDN w:val="0"/>
        <w:adjustRightInd w:val="0"/>
        <w:ind w:firstLine="540"/>
        <w:jc w:val="both"/>
        <w:rPr>
          <w:sz w:val="24"/>
          <w:szCs w:val="24"/>
        </w:rPr>
      </w:pPr>
      <w:r w:rsidRPr="007A3DB9">
        <w:rPr>
          <w:sz w:val="24"/>
          <w:szCs w:val="24"/>
        </w:rPr>
        <w:t>- срок действия договора;</w:t>
      </w:r>
    </w:p>
    <w:p w:rsidR="007A3DB9" w:rsidRPr="007A3DB9" w:rsidRDefault="007A3DB9" w:rsidP="007A3DB9">
      <w:pPr>
        <w:autoSpaceDE w:val="0"/>
        <w:autoSpaceDN w:val="0"/>
        <w:adjustRightInd w:val="0"/>
        <w:ind w:firstLine="540"/>
        <w:jc w:val="both"/>
        <w:rPr>
          <w:sz w:val="24"/>
          <w:szCs w:val="24"/>
        </w:rPr>
      </w:pPr>
      <w:r w:rsidRPr="007A3DB9">
        <w:rPr>
          <w:sz w:val="24"/>
          <w:szCs w:val="24"/>
        </w:rPr>
        <w:t>- срок, место и порядок предоставления конкурсной документации;</w:t>
      </w:r>
    </w:p>
    <w:p w:rsidR="007A3DB9" w:rsidRPr="007A3DB9" w:rsidRDefault="007A3DB9" w:rsidP="007A3DB9">
      <w:pPr>
        <w:autoSpaceDE w:val="0"/>
        <w:autoSpaceDN w:val="0"/>
        <w:adjustRightInd w:val="0"/>
        <w:ind w:firstLine="540"/>
        <w:jc w:val="both"/>
        <w:rPr>
          <w:sz w:val="24"/>
          <w:szCs w:val="24"/>
        </w:rPr>
      </w:pPr>
      <w:r w:rsidRPr="007A3DB9">
        <w:rPr>
          <w:sz w:val="24"/>
          <w:szCs w:val="24"/>
        </w:rPr>
        <w:t>- место, дата и время вскрытия конвертов с заявками на участие в конкурсе;</w:t>
      </w:r>
    </w:p>
    <w:p w:rsidR="007A3DB9" w:rsidRPr="007A3DB9" w:rsidRDefault="007A3DB9" w:rsidP="007A3DB9">
      <w:pPr>
        <w:autoSpaceDE w:val="0"/>
        <w:autoSpaceDN w:val="0"/>
        <w:adjustRightInd w:val="0"/>
        <w:ind w:firstLine="540"/>
        <w:jc w:val="both"/>
        <w:rPr>
          <w:sz w:val="24"/>
          <w:szCs w:val="24"/>
        </w:rPr>
      </w:pPr>
      <w:r w:rsidRPr="007A3DB9">
        <w:rPr>
          <w:sz w:val="24"/>
          <w:szCs w:val="24"/>
        </w:rPr>
        <w:t>- требование о внесении задатка;</w:t>
      </w:r>
    </w:p>
    <w:p w:rsidR="007A3DB9" w:rsidRPr="007A3DB9" w:rsidRDefault="007A3DB9" w:rsidP="007A3DB9">
      <w:pPr>
        <w:autoSpaceDE w:val="0"/>
        <w:autoSpaceDN w:val="0"/>
        <w:adjustRightInd w:val="0"/>
        <w:ind w:firstLine="540"/>
        <w:jc w:val="both"/>
        <w:rPr>
          <w:sz w:val="24"/>
          <w:szCs w:val="24"/>
        </w:rPr>
      </w:pPr>
      <w:r w:rsidRPr="007A3DB9">
        <w:rPr>
          <w:sz w:val="24"/>
          <w:szCs w:val="24"/>
        </w:rPr>
        <w:t>- срок, в течение которого организатор конкурса вправе отказаться от проведения конкурса.</w:t>
      </w:r>
    </w:p>
    <w:p w:rsidR="007A3DB9" w:rsidRPr="007A3DB9" w:rsidRDefault="007A3DB9" w:rsidP="007A3DB9">
      <w:pPr>
        <w:suppressAutoHyphens/>
        <w:autoSpaceDE w:val="0"/>
        <w:ind w:firstLine="540"/>
        <w:jc w:val="center"/>
        <w:rPr>
          <w:rFonts w:eastAsia="Arial"/>
          <w:b/>
          <w:sz w:val="24"/>
          <w:szCs w:val="24"/>
          <w:lang w:eastAsia="ar-SA"/>
        </w:rPr>
      </w:pPr>
    </w:p>
    <w:p w:rsidR="007A3DB9" w:rsidRPr="007A3DB9" w:rsidRDefault="007A3DB9" w:rsidP="007A3DB9">
      <w:pPr>
        <w:suppressAutoHyphens/>
        <w:autoSpaceDE w:val="0"/>
        <w:ind w:firstLine="540"/>
        <w:jc w:val="center"/>
        <w:rPr>
          <w:rFonts w:eastAsia="Arial"/>
          <w:b/>
          <w:sz w:val="24"/>
          <w:szCs w:val="24"/>
          <w:lang w:eastAsia="ar-SA"/>
        </w:rPr>
      </w:pPr>
      <w:r w:rsidRPr="007A3DB9">
        <w:rPr>
          <w:rFonts w:eastAsia="Arial"/>
          <w:b/>
          <w:sz w:val="24"/>
          <w:szCs w:val="24"/>
          <w:lang w:eastAsia="ar-SA"/>
        </w:rPr>
        <w:t>3. Порядок проведения конкурса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3.1. Право заключения договора аренды передается участнику, предложившему в ходе конкурса наилучшие условия, определенные настоящей конкурсной документацией.</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3.2. Претендент на участие в конкурсе имеет право:</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получать копию конкурсной документации;</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получать от конкурсной комиссии разъяснения по условиям и порядку проведения конкурса.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Для участия в конкурсе претенденты представляют в установленный срок заявку на участие в конкурсе, которая должны отвечать требованиям,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3.3. Участник конкурса имеет право:</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до проведения конкурса убедиться в соответствии реального состояния объекта заявленному состоянию в конкурсной документации;</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lastRenderedPageBreak/>
        <w:t>- участвовать в конкурсе самостоятельно или через своих доверенных представителей;</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получать копии конкурсной документации;</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 до признания претендента участником конкурса он имеет право посредством уведомления в письменной форме отозвать зарегистрированную заявку.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З.4.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w:t>
      </w:r>
    </w:p>
    <w:p w:rsidR="007A3DB9" w:rsidRPr="007A3DB9" w:rsidRDefault="007A3DB9" w:rsidP="007A3DB9">
      <w:pPr>
        <w:suppressAutoHyphens/>
        <w:autoSpaceDE w:val="0"/>
        <w:ind w:firstLine="540"/>
        <w:rPr>
          <w:rFonts w:eastAsia="Arial"/>
          <w:sz w:val="24"/>
          <w:szCs w:val="24"/>
          <w:lang w:eastAsia="ar-SA"/>
        </w:rPr>
      </w:pPr>
      <w:r w:rsidRPr="007A3DB9">
        <w:rPr>
          <w:rFonts w:eastAsia="Arial"/>
          <w:sz w:val="24"/>
          <w:szCs w:val="24"/>
          <w:lang w:eastAsia="ar-SA"/>
        </w:rPr>
        <w:t>3.5. Порядок рассмотрения заявок на участие в конкурсе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2) Срок рассмотрения заявок на участие в конкурсе не может превышать двадцати дней </w:t>
      </w:r>
      <w:proofErr w:type="gramStart"/>
      <w:r w:rsidRPr="007A3DB9">
        <w:rPr>
          <w:rFonts w:eastAsia="Arial"/>
          <w:sz w:val="24"/>
          <w:szCs w:val="24"/>
          <w:lang w:eastAsia="ar-SA"/>
        </w:rPr>
        <w:t>с даты вскрытия</w:t>
      </w:r>
      <w:proofErr w:type="gramEnd"/>
      <w:r w:rsidRPr="007A3DB9">
        <w:rPr>
          <w:rFonts w:eastAsia="Arial"/>
          <w:sz w:val="24"/>
          <w:szCs w:val="24"/>
          <w:lang w:eastAsia="ar-SA"/>
        </w:rPr>
        <w:t xml:space="preserve"> конвертов с заявками на участие в конкурсе.</w:t>
      </w:r>
    </w:p>
    <w:p w:rsidR="007A3DB9" w:rsidRPr="007A3DB9" w:rsidRDefault="007A3DB9" w:rsidP="007A3DB9">
      <w:pPr>
        <w:suppressAutoHyphens/>
        <w:autoSpaceDE w:val="0"/>
        <w:ind w:firstLine="540"/>
        <w:jc w:val="both"/>
        <w:rPr>
          <w:rFonts w:eastAsia="Arial"/>
          <w:sz w:val="24"/>
          <w:szCs w:val="24"/>
          <w:lang w:eastAsia="ar-SA"/>
        </w:rPr>
      </w:pPr>
      <w:proofErr w:type="gramStart"/>
      <w:r w:rsidRPr="007A3DB9">
        <w:rPr>
          <w:rFonts w:eastAsia="Arial"/>
          <w:sz w:val="24"/>
          <w:szCs w:val="24"/>
          <w:lang w:eastAsia="ar-SA"/>
        </w:rPr>
        <w:t>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rsidRPr="007A3DB9">
        <w:rPr>
          <w:rFonts w:eastAsia="Arial"/>
          <w:sz w:val="24"/>
          <w:szCs w:val="24"/>
          <w:lang w:eastAsia="ar-SA"/>
        </w:rPr>
        <w:t xml:space="preserve">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3.6. Решение об отказе в допуске заявителя к участию в конкурсе может быть обжаловано в порядке, установленном законодательством РФ.</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3.7. Конкурсное предложение оформляется на русском языке в письменной форме, которое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3.8. В конкурсном предложении для каждого критерия конкурса указывается значение предлагаемого участником конкурса условия в виде числа.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3.9. Победителем конкурса признается участник конкурса, который предложил лучшие условия исполнения договора и заявке на </w:t>
      </w:r>
      <w:proofErr w:type="gramStart"/>
      <w:r w:rsidRPr="007A3DB9">
        <w:rPr>
          <w:rFonts w:eastAsia="Arial"/>
          <w:sz w:val="24"/>
          <w:szCs w:val="24"/>
          <w:lang w:eastAsia="ar-SA"/>
        </w:rPr>
        <w:t>участие</w:t>
      </w:r>
      <w:proofErr w:type="gramEnd"/>
      <w:r w:rsidRPr="007A3DB9">
        <w:rPr>
          <w:rFonts w:eastAsia="Arial"/>
          <w:sz w:val="24"/>
          <w:szCs w:val="24"/>
          <w:lang w:eastAsia="ar-SA"/>
        </w:rPr>
        <w:t xml:space="preserve"> в конкурсе которого присвоен первый номер.</w:t>
      </w:r>
    </w:p>
    <w:p w:rsidR="007A3DB9" w:rsidRPr="007A3DB9" w:rsidRDefault="007A3DB9" w:rsidP="007A3DB9">
      <w:pPr>
        <w:suppressAutoHyphens/>
        <w:autoSpaceDE w:val="0"/>
        <w:ind w:firstLine="540"/>
        <w:jc w:val="both"/>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4. Порядок заключения договоров и расчетов.</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4.1.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ind w:firstLine="540"/>
        <w:jc w:val="center"/>
        <w:rPr>
          <w:rFonts w:eastAsia="Arial"/>
          <w:b/>
          <w:sz w:val="24"/>
          <w:szCs w:val="24"/>
          <w:lang w:eastAsia="ar-SA"/>
        </w:rPr>
      </w:pPr>
      <w:r w:rsidRPr="007A3DB9">
        <w:rPr>
          <w:rFonts w:eastAsia="Arial"/>
          <w:b/>
          <w:sz w:val="24"/>
          <w:szCs w:val="24"/>
          <w:lang w:eastAsia="ar-SA"/>
        </w:rPr>
        <w:t>5. Требования к содержанию, форме и составу заявки на участие в конкурсе и</w:t>
      </w:r>
    </w:p>
    <w:p w:rsidR="007A3DB9" w:rsidRPr="007A3DB9" w:rsidRDefault="007A3DB9" w:rsidP="007A3DB9">
      <w:pPr>
        <w:jc w:val="center"/>
        <w:rPr>
          <w:b/>
          <w:sz w:val="24"/>
          <w:szCs w:val="24"/>
        </w:rPr>
      </w:pPr>
      <w:r w:rsidRPr="007A3DB9">
        <w:rPr>
          <w:b/>
          <w:sz w:val="24"/>
          <w:szCs w:val="24"/>
        </w:rPr>
        <w:t>инструкция по ее заполнению.</w:t>
      </w:r>
    </w:p>
    <w:p w:rsidR="007A3DB9" w:rsidRPr="007A3DB9" w:rsidRDefault="007A3DB9" w:rsidP="007A3DB9">
      <w:pPr>
        <w:suppressAutoHyphens/>
        <w:ind w:firstLine="540"/>
        <w:jc w:val="both"/>
        <w:rPr>
          <w:sz w:val="24"/>
          <w:szCs w:val="24"/>
          <w:lang w:eastAsia="ar-SA"/>
        </w:rPr>
      </w:pPr>
      <w:r w:rsidRPr="007A3DB9">
        <w:rPr>
          <w:sz w:val="24"/>
          <w:szCs w:val="24"/>
          <w:lang w:eastAsia="ar-SA"/>
        </w:rPr>
        <w:t xml:space="preserve">5.1. Заявка на участие в конкурсе подается в письменной форме в запечатанном конверте. Электронная форма участия в конкурсе  не предусмотрена. </w:t>
      </w:r>
    </w:p>
    <w:p w:rsidR="007A3DB9" w:rsidRPr="007A3DB9" w:rsidRDefault="007A3DB9" w:rsidP="007A3DB9">
      <w:pPr>
        <w:ind w:firstLine="540"/>
        <w:jc w:val="both"/>
        <w:rPr>
          <w:sz w:val="24"/>
          <w:szCs w:val="24"/>
        </w:rPr>
      </w:pPr>
      <w:r w:rsidRPr="007A3DB9">
        <w:rPr>
          <w:sz w:val="24"/>
          <w:szCs w:val="24"/>
        </w:rPr>
        <w:t>При этом на конверте указывается наименование конкурса, на участие в котором подается данная заявка.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lastRenderedPageBreak/>
        <w:t xml:space="preserve">5.2. Заявка на участие в конкурсе оформляется на русском языке в письменной форме, удостоверяется подписью заявителя и представляется в конкурсную комиссию в порядке, установленном конкурсной документацией. </w:t>
      </w:r>
    </w:p>
    <w:p w:rsidR="007A3DB9" w:rsidRPr="007A3DB9" w:rsidRDefault="007A3DB9" w:rsidP="007A3DB9">
      <w:pPr>
        <w:ind w:firstLine="540"/>
        <w:jc w:val="both"/>
        <w:rPr>
          <w:sz w:val="24"/>
          <w:szCs w:val="24"/>
        </w:rPr>
      </w:pPr>
      <w:r w:rsidRPr="007A3DB9">
        <w:rPr>
          <w:sz w:val="24"/>
          <w:szCs w:val="24"/>
        </w:rPr>
        <w:t>5.3. Заявка на участие в конкурсе должна содержать:</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1) сведения и документы о заявителе, подавшем такую заявку:</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заполненный бланк заявления на участие в конкурсе по установленной форме (Приложение № 1);</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 анкету заявителя (Приложение № 2);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конкурсное предложение (Приложение № 3);</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опись документов к заявлению (Приложение № 4);</w:t>
      </w:r>
    </w:p>
    <w:p w:rsidR="007A3DB9" w:rsidRPr="007A3DB9" w:rsidRDefault="007A3DB9" w:rsidP="007A3DB9">
      <w:pPr>
        <w:suppressAutoHyphens/>
        <w:autoSpaceDE w:val="0"/>
        <w:ind w:firstLine="540"/>
        <w:jc w:val="both"/>
        <w:rPr>
          <w:rFonts w:eastAsia="Arial"/>
          <w:sz w:val="24"/>
          <w:szCs w:val="24"/>
          <w:lang w:eastAsia="ar-SA"/>
        </w:rPr>
      </w:pPr>
      <w:proofErr w:type="gramStart"/>
      <w:r w:rsidRPr="007A3DB9">
        <w:rPr>
          <w:rFonts w:eastAsia="Arial"/>
          <w:sz w:val="24"/>
          <w:szCs w:val="24"/>
          <w:lang w:eastAsia="ar-SA"/>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7A3DB9">
        <w:rPr>
          <w:rFonts w:eastAsia="Arial"/>
          <w:sz w:val="24"/>
          <w:szCs w:val="24"/>
          <w:lang w:eastAsia="ar-SA"/>
        </w:rPr>
        <w:t xml:space="preserve"> </w:t>
      </w:r>
      <w:proofErr w:type="gramStart"/>
      <w:r w:rsidRPr="007A3DB9">
        <w:rPr>
          <w:rFonts w:eastAsia="Arial"/>
          <w:sz w:val="24"/>
          <w:szCs w:val="24"/>
          <w:lang w:eastAsia="ar-SA"/>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7A3DB9">
        <w:rPr>
          <w:rFonts w:eastAsia="Arial"/>
          <w:sz w:val="24"/>
          <w:szCs w:val="24"/>
          <w:lang w:eastAsia="ar-SA"/>
        </w:rPr>
        <w:t xml:space="preserve"> о проведении конкурса;</w:t>
      </w:r>
    </w:p>
    <w:p w:rsidR="007A3DB9" w:rsidRPr="007A3DB9" w:rsidRDefault="007A3DB9" w:rsidP="007A3DB9">
      <w:pPr>
        <w:suppressAutoHyphens/>
        <w:autoSpaceDE w:val="0"/>
        <w:ind w:firstLine="540"/>
        <w:jc w:val="both"/>
        <w:rPr>
          <w:rFonts w:eastAsia="Arial"/>
          <w:sz w:val="24"/>
          <w:szCs w:val="24"/>
          <w:lang w:eastAsia="ar-SA"/>
        </w:rPr>
      </w:pPr>
      <w:proofErr w:type="gramStart"/>
      <w:r w:rsidRPr="007A3DB9">
        <w:rPr>
          <w:rFonts w:eastAsia="Arial"/>
          <w:sz w:val="24"/>
          <w:szCs w:val="24"/>
          <w:lang w:eastAsia="ar-SA"/>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End"/>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копии учредительных документов заявителя (для юридических лиц); документ, удостоверяющий личность  (для физических лиц) и копию Свидетельства о государственной регистрации в качестве индивидуального предпринимателя – (для индивидуальных предпринимателей).</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2) предложение о цене договора (арендной плате по договору);</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 предложения об условиях исполнения договора, которые являются критериями оценки заявок на участие в конкурсе (лоте);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5.4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7A3DB9" w:rsidRPr="007A3DB9" w:rsidRDefault="007A3DB9" w:rsidP="007A3DB9">
      <w:pPr>
        <w:autoSpaceDE w:val="0"/>
        <w:autoSpaceDN w:val="0"/>
        <w:adjustRightInd w:val="0"/>
        <w:ind w:firstLine="540"/>
        <w:jc w:val="both"/>
        <w:rPr>
          <w:sz w:val="24"/>
          <w:szCs w:val="24"/>
        </w:rPr>
      </w:pPr>
      <w:r w:rsidRPr="007A3DB9">
        <w:rPr>
          <w:sz w:val="24"/>
          <w:szCs w:val="24"/>
        </w:rPr>
        <w:lastRenderedPageBreak/>
        <w:t>5.5. Заявитель вправе подать только одну заявку на участие в конкурсе в отношении каждого объекта (лота) конкурса.</w:t>
      </w:r>
    </w:p>
    <w:p w:rsidR="007A3DB9" w:rsidRPr="007A3DB9" w:rsidRDefault="007A3DB9" w:rsidP="007A3DB9">
      <w:pPr>
        <w:autoSpaceDE w:val="0"/>
        <w:autoSpaceDN w:val="0"/>
        <w:adjustRightInd w:val="0"/>
        <w:ind w:firstLine="540"/>
        <w:jc w:val="both"/>
        <w:rPr>
          <w:sz w:val="24"/>
          <w:szCs w:val="24"/>
        </w:rPr>
      </w:pPr>
      <w:r w:rsidRPr="007A3DB9">
        <w:rPr>
          <w:sz w:val="24"/>
          <w:szCs w:val="24"/>
        </w:rPr>
        <w:t>5.6.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tabs>
          <w:tab w:val="left" w:pos="1185"/>
        </w:tabs>
        <w:suppressAutoHyphens/>
        <w:autoSpaceDE w:val="0"/>
        <w:jc w:val="center"/>
        <w:rPr>
          <w:rFonts w:eastAsia="Arial"/>
          <w:b/>
          <w:sz w:val="24"/>
          <w:szCs w:val="24"/>
          <w:lang w:eastAsia="ar-SA"/>
        </w:rPr>
      </w:pPr>
      <w:r w:rsidRPr="007A3DB9">
        <w:rPr>
          <w:rFonts w:eastAsia="Arial"/>
          <w:b/>
          <w:sz w:val="24"/>
          <w:szCs w:val="24"/>
          <w:lang w:eastAsia="ar-SA"/>
        </w:rPr>
        <w:t xml:space="preserve">6. Порядок, место, дата начала, дата и время окончания срока </w:t>
      </w:r>
    </w:p>
    <w:p w:rsidR="007A3DB9" w:rsidRPr="007A3DB9" w:rsidRDefault="007A3DB9" w:rsidP="007A3DB9">
      <w:pPr>
        <w:tabs>
          <w:tab w:val="left" w:pos="1185"/>
        </w:tabs>
        <w:suppressAutoHyphens/>
        <w:autoSpaceDE w:val="0"/>
        <w:jc w:val="center"/>
        <w:rPr>
          <w:rFonts w:eastAsia="Arial"/>
          <w:b/>
          <w:sz w:val="24"/>
          <w:szCs w:val="24"/>
          <w:lang w:eastAsia="ar-SA"/>
        </w:rPr>
      </w:pPr>
      <w:r w:rsidRPr="007A3DB9">
        <w:rPr>
          <w:rFonts w:eastAsia="Arial"/>
          <w:b/>
          <w:sz w:val="24"/>
          <w:szCs w:val="24"/>
          <w:lang w:eastAsia="ar-SA"/>
        </w:rPr>
        <w:t>подачи заявок на участие в конкурсе.</w:t>
      </w:r>
    </w:p>
    <w:p w:rsidR="009D76A1" w:rsidRPr="009D76A1" w:rsidRDefault="007A3DB9" w:rsidP="009D76A1">
      <w:pPr>
        <w:ind w:firstLine="540"/>
        <w:jc w:val="both"/>
        <w:rPr>
          <w:b/>
          <w:bCs/>
          <w:color w:val="000000"/>
          <w:sz w:val="24"/>
          <w:szCs w:val="24"/>
        </w:rPr>
      </w:pPr>
      <w:r w:rsidRPr="007A3DB9">
        <w:rPr>
          <w:sz w:val="24"/>
          <w:szCs w:val="24"/>
        </w:rPr>
        <w:t xml:space="preserve"> 6.1</w:t>
      </w:r>
      <w:r w:rsidRPr="007A3DB9">
        <w:rPr>
          <w:color w:val="000000"/>
          <w:sz w:val="24"/>
          <w:szCs w:val="24"/>
        </w:rPr>
        <w:t xml:space="preserve">. Прием заявок на участие в конкурсе осуществляется </w:t>
      </w:r>
      <w:r w:rsidR="009D76A1">
        <w:rPr>
          <w:color w:val="000000"/>
          <w:sz w:val="24"/>
          <w:szCs w:val="24"/>
        </w:rPr>
        <w:t xml:space="preserve">администрацией </w:t>
      </w:r>
      <w:proofErr w:type="spellStart"/>
      <w:r w:rsidR="009D76A1">
        <w:rPr>
          <w:color w:val="000000"/>
          <w:sz w:val="24"/>
          <w:szCs w:val="24"/>
        </w:rPr>
        <w:t>Архызского</w:t>
      </w:r>
      <w:proofErr w:type="spellEnd"/>
      <w:r w:rsidR="009D76A1">
        <w:rPr>
          <w:color w:val="000000"/>
          <w:sz w:val="24"/>
          <w:szCs w:val="24"/>
        </w:rPr>
        <w:t xml:space="preserve"> сельского поселения по адресу: </w:t>
      </w:r>
      <w:r w:rsidR="002D217D" w:rsidRPr="002D217D">
        <w:rPr>
          <w:bCs/>
          <w:color w:val="000000"/>
          <w:sz w:val="24"/>
          <w:szCs w:val="24"/>
        </w:rPr>
        <w:t xml:space="preserve">369152, </w:t>
      </w:r>
      <w:r w:rsidR="009D76A1" w:rsidRPr="009D76A1">
        <w:rPr>
          <w:bCs/>
          <w:color w:val="000000"/>
          <w:sz w:val="24"/>
          <w:szCs w:val="24"/>
        </w:rPr>
        <w:t xml:space="preserve">Карачаево-Черкесская республика, </w:t>
      </w:r>
      <w:proofErr w:type="spellStart"/>
      <w:r w:rsidR="009D76A1" w:rsidRPr="009D76A1">
        <w:rPr>
          <w:bCs/>
          <w:color w:val="000000"/>
          <w:sz w:val="24"/>
          <w:szCs w:val="24"/>
        </w:rPr>
        <w:t>Зеленчукский</w:t>
      </w:r>
      <w:proofErr w:type="spellEnd"/>
      <w:r w:rsidR="009D76A1" w:rsidRPr="009D76A1">
        <w:rPr>
          <w:bCs/>
          <w:color w:val="000000"/>
          <w:sz w:val="24"/>
          <w:szCs w:val="24"/>
        </w:rPr>
        <w:t xml:space="preserve"> муниципальный район, с. Архыз,</w:t>
      </w:r>
      <w:r w:rsidR="00105B0E">
        <w:rPr>
          <w:bCs/>
          <w:color w:val="000000"/>
          <w:sz w:val="24"/>
          <w:szCs w:val="24"/>
        </w:rPr>
        <w:t xml:space="preserve"> ул. В.И. </w:t>
      </w:r>
      <w:proofErr w:type="spellStart"/>
      <w:r w:rsidR="00105B0E">
        <w:rPr>
          <w:bCs/>
          <w:color w:val="000000"/>
          <w:sz w:val="24"/>
          <w:szCs w:val="24"/>
        </w:rPr>
        <w:t>Хубиева</w:t>
      </w:r>
      <w:proofErr w:type="spellEnd"/>
      <w:r w:rsidR="00105B0E">
        <w:rPr>
          <w:bCs/>
          <w:color w:val="000000"/>
          <w:sz w:val="24"/>
          <w:szCs w:val="24"/>
        </w:rPr>
        <w:t xml:space="preserve">, д. 10 -  с  </w:t>
      </w:r>
      <w:r w:rsidR="009D76A1" w:rsidRPr="009D76A1">
        <w:rPr>
          <w:bCs/>
          <w:color w:val="000000"/>
          <w:sz w:val="24"/>
          <w:szCs w:val="24"/>
        </w:rPr>
        <w:t>3</w:t>
      </w:r>
      <w:r w:rsidR="00726853">
        <w:rPr>
          <w:bCs/>
          <w:color w:val="000000"/>
          <w:sz w:val="24"/>
          <w:szCs w:val="24"/>
        </w:rPr>
        <w:t xml:space="preserve">1 марта 2022 года по </w:t>
      </w:r>
      <w:r w:rsidR="001E4E4D">
        <w:rPr>
          <w:bCs/>
          <w:color w:val="000000"/>
          <w:sz w:val="24"/>
          <w:szCs w:val="24"/>
        </w:rPr>
        <w:t>4 мая</w:t>
      </w:r>
      <w:r w:rsidR="009D76A1" w:rsidRPr="009D76A1">
        <w:rPr>
          <w:bCs/>
          <w:color w:val="000000"/>
          <w:sz w:val="24"/>
          <w:szCs w:val="24"/>
        </w:rPr>
        <w:t xml:space="preserve"> 2022 года с 08:00-17:00 с перерывом 12:00-13:00.</w:t>
      </w:r>
      <w:r w:rsidR="009D76A1" w:rsidRPr="009D76A1">
        <w:rPr>
          <w:b/>
          <w:bCs/>
          <w:color w:val="000000"/>
          <w:sz w:val="24"/>
          <w:szCs w:val="24"/>
        </w:rPr>
        <w:t xml:space="preserve"> </w:t>
      </w:r>
    </w:p>
    <w:p w:rsidR="007A3DB9" w:rsidRPr="007A3DB9" w:rsidRDefault="007A3DB9" w:rsidP="009D76A1">
      <w:pPr>
        <w:ind w:firstLine="540"/>
        <w:jc w:val="both"/>
        <w:rPr>
          <w:b/>
          <w:sz w:val="24"/>
          <w:szCs w:val="24"/>
        </w:rPr>
      </w:pPr>
      <w:r w:rsidRPr="007A3DB9">
        <w:rPr>
          <w:b/>
          <w:sz w:val="24"/>
          <w:szCs w:val="24"/>
        </w:rPr>
        <w:t>7. Условия допуска к участию в конкурсе: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7.1.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7.2. Заявитель не должен находиться в стадии проведения ликвидации юридического лица и должно отсутствовать решение арбитражного суда о признании участника конкурса банкротом и об открытии конкурсного производства;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7.3. Заявитель не допускается конкурсной комиссией к участию в конкурсе в случаях:</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1) непредставления документов, определенных пунктом 5.3 настоящей конкурсной документации, либо наличия в таких документах недостоверных сведений;</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2) несоответствия требованиям, указанным законодательством РФ к таким участникам;</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3)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w:t>
      </w:r>
    </w:p>
    <w:p w:rsidR="007A3DB9" w:rsidRPr="007A3DB9" w:rsidRDefault="007A3DB9" w:rsidP="007A3DB9">
      <w:pPr>
        <w:autoSpaceDE w:val="0"/>
        <w:autoSpaceDN w:val="0"/>
        <w:adjustRightInd w:val="0"/>
        <w:ind w:firstLine="540"/>
        <w:jc w:val="both"/>
        <w:rPr>
          <w:sz w:val="24"/>
          <w:szCs w:val="24"/>
        </w:rPr>
      </w:pPr>
      <w:r w:rsidRPr="007A3DB9">
        <w:rPr>
          <w:sz w:val="24"/>
          <w:szCs w:val="24"/>
        </w:rPr>
        <w:t>4) невнесения задатка, если требование о внесении задатка указано в извещении о проведении конкурса или аукциона;</w:t>
      </w:r>
    </w:p>
    <w:p w:rsidR="007A3DB9" w:rsidRPr="007A3DB9" w:rsidRDefault="007A3DB9" w:rsidP="007A3DB9">
      <w:pPr>
        <w:autoSpaceDE w:val="0"/>
        <w:autoSpaceDN w:val="0"/>
        <w:adjustRightInd w:val="0"/>
        <w:ind w:firstLine="540"/>
        <w:jc w:val="both"/>
        <w:rPr>
          <w:sz w:val="24"/>
          <w:szCs w:val="24"/>
        </w:rPr>
      </w:pPr>
      <w:proofErr w:type="gramStart"/>
      <w:r w:rsidRPr="007A3DB9">
        <w:rPr>
          <w:sz w:val="24"/>
          <w:szCs w:val="24"/>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6" w:history="1">
        <w:r w:rsidRPr="007A3DB9">
          <w:rPr>
            <w:sz w:val="24"/>
            <w:szCs w:val="24"/>
          </w:rPr>
          <w:t>частями 3</w:t>
        </w:r>
      </w:hyperlink>
      <w:r w:rsidRPr="007A3DB9">
        <w:rPr>
          <w:sz w:val="24"/>
          <w:szCs w:val="24"/>
        </w:rPr>
        <w:t xml:space="preserve"> и </w:t>
      </w:r>
      <w:hyperlink r:id="rId7" w:history="1">
        <w:r w:rsidRPr="007A3DB9">
          <w:rPr>
            <w:sz w:val="24"/>
            <w:szCs w:val="24"/>
          </w:rPr>
          <w:t>5 статьи 14</w:t>
        </w:r>
      </w:hyperlink>
      <w:r w:rsidRPr="007A3DB9">
        <w:rPr>
          <w:sz w:val="24"/>
          <w:szCs w:val="24"/>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7A3DB9">
        <w:rPr>
          <w:sz w:val="24"/>
          <w:szCs w:val="24"/>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8" w:history="1">
        <w:r w:rsidRPr="007A3DB9">
          <w:rPr>
            <w:sz w:val="24"/>
            <w:szCs w:val="24"/>
          </w:rPr>
          <w:t>законом</w:t>
        </w:r>
      </w:hyperlink>
      <w:r w:rsidRPr="007A3DB9">
        <w:rPr>
          <w:sz w:val="24"/>
          <w:szCs w:val="24"/>
        </w:rPr>
        <w:t xml:space="preserve"> «О развитии малого и среднего предпринимательства в Российской Федерации»;</w:t>
      </w:r>
    </w:p>
    <w:p w:rsidR="007A3DB9" w:rsidRPr="007A3DB9" w:rsidRDefault="007A3DB9" w:rsidP="007A3DB9">
      <w:pPr>
        <w:autoSpaceDE w:val="0"/>
        <w:autoSpaceDN w:val="0"/>
        <w:adjustRightInd w:val="0"/>
        <w:ind w:firstLine="540"/>
        <w:jc w:val="both"/>
        <w:rPr>
          <w:sz w:val="24"/>
          <w:szCs w:val="24"/>
        </w:rPr>
      </w:pPr>
      <w:r w:rsidRPr="007A3DB9">
        <w:rPr>
          <w:sz w:val="24"/>
          <w:szCs w:val="24"/>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7) наличие решения о приостановлении деятельности заявителя в порядке, предусмотренном </w:t>
      </w:r>
      <w:hyperlink r:id="rId9" w:history="1">
        <w:r w:rsidRPr="007A3DB9">
          <w:rPr>
            <w:sz w:val="24"/>
            <w:szCs w:val="24"/>
          </w:rPr>
          <w:t>Кодексом</w:t>
        </w:r>
      </w:hyperlink>
      <w:r w:rsidRPr="007A3DB9">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7.4.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7A3DB9">
        <w:rPr>
          <w:rFonts w:eastAsia="Arial"/>
          <w:sz w:val="24"/>
          <w:szCs w:val="24"/>
          <w:lang w:eastAsia="ar-SA"/>
        </w:rPr>
        <w:lastRenderedPageBreak/>
        <w:t>настоящей конкурсной документации, конкурсная комиссия обязана отстранить такого заявителя или участника конкурса от участия в конкурсе на любом этапе их проведения.</w:t>
      </w:r>
    </w:p>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ind w:firstLine="540"/>
        <w:jc w:val="center"/>
        <w:rPr>
          <w:rFonts w:eastAsia="Arial"/>
          <w:b/>
          <w:sz w:val="24"/>
          <w:szCs w:val="24"/>
          <w:lang w:eastAsia="ar-SA"/>
        </w:rPr>
      </w:pPr>
      <w:r w:rsidRPr="007A3DB9">
        <w:rPr>
          <w:rFonts w:eastAsia="Arial"/>
          <w:b/>
          <w:sz w:val="24"/>
          <w:szCs w:val="24"/>
          <w:lang w:eastAsia="ar-SA"/>
        </w:rPr>
        <w:t>8. Порядок и срок отзыва заявок на участие в конкурсе.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8.1. Заявитель вправе изменить или отозвать заявку </w:t>
      </w:r>
      <w:proofErr w:type="gramStart"/>
      <w:r w:rsidRPr="007A3DB9">
        <w:rPr>
          <w:rFonts w:eastAsia="Arial"/>
          <w:sz w:val="24"/>
          <w:szCs w:val="24"/>
          <w:lang w:eastAsia="ar-SA"/>
        </w:rPr>
        <w:t>на участие в конкурсе в любое время до момента вскрытия конвертов с заявками</w:t>
      </w:r>
      <w:proofErr w:type="gramEnd"/>
      <w:r w:rsidRPr="007A3DB9">
        <w:rPr>
          <w:rFonts w:eastAsia="Arial"/>
          <w:sz w:val="24"/>
          <w:szCs w:val="24"/>
          <w:lang w:eastAsia="ar-SA"/>
        </w:rPr>
        <w:t>.</w:t>
      </w:r>
    </w:p>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 xml:space="preserve">9. Формы, порядок, даты начала и окончания срока предоставления </w:t>
      </w: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заявителям разъяснений положений конкурсной документации:</w:t>
      </w:r>
    </w:p>
    <w:p w:rsidR="00081D0E" w:rsidRPr="00081D0E" w:rsidRDefault="007A3DB9" w:rsidP="00081D0E">
      <w:pPr>
        <w:ind w:firstLine="540"/>
        <w:rPr>
          <w:color w:val="000000"/>
          <w:sz w:val="24"/>
          <w:szCs w:val="24"/>
        </w:rPr>
      </w:pPr>
      <w:r w:rsidRPr="007A3DB9">
        <w:rPr>
          <w:color w:val="000000"/>
          <w:sz w:val="24"/>
          <w:szCs w:val="24"/>
        </w:rPr>
        <w:t xml:space="preserve">9.1. </w:t>
      </w:r>
      <w:r w:rsidR="00081D0E">
        <w:rPr>
          <w:color w:val="000000"/>
          <w:sz w:val="24"/>
          <w:szCs w:val="24"/>
        </w:rPr>
        <w:t>К</w:t>
      </w:r>
      <w:r w:rsidR="00081D0E" w:rsidRPr="00081D0E">
        <w:rPr>
          <w:color w:val="000000"/>
          <w:sz w:val="24"/>
          <w:szCs w:val="24"/>
        </w:rPr>
        <w:t xml:space="preserve">онкурсная документация предоставляется администрацией </w:t>
      </w:r>
      <w:proofErr w:type="spellStart"/>
      <w:r w:rsidR="00081D0E" w:rsidRPr="00081D0E">
        <w:rPr>
          <w:color w:val="000000"/>
          <w:sz w:val="24"/>
          <w:szCs w:val="24"/>
        </w:rPr>
        <w:t>Архызского</w:t>
      </w:r>
      <w:proofErr w:type="spellEnd"/>
      <w:r w:rsidR="00081D0E" w:rsidRPr="00081D0E">
        <w:rPr>
          <w:color w:val="000000"/>
          <w:sz w:val="24"/>
          <w:szCs w:val="24"/>
        </w:rPr>
        <w:t xml:space="preserve"> сельского поселения по адресу:</w:t>
      </w:r>
      <w:r w:rsidR="00081D0E" w:rsidRPr="00081D0E">
        <w:rPr>
          <w:bCs/>
          <w:color w:val="000000"/>
          <w:sz w:val="24"/>
          <w:szCs w:val="24"/>
        </w:rPr>
        <w:t xml:space="preserve"> 369152</w:t>
      </w:r>
      <w:r w:rsidR="00081D0E">
        <w:rPr>
          <w:bCs/>
          <w:color w:val="000000"/>
          <w:sz w:val="24"/>
          <w:szCs w:val="24"/>
        </w:rPr>
        <w:t>,</w:t>
      </w:r>
      <w:r w:rsidR="00081D0E" w:rsidRPr="00081D0E">
        <w:rPr>
          <w:color w:val="000000"/>
          <w:sz w:val="24"/>
          <w:szCs w:val="24"/>
        </w:rPr>
        <w:t xml:space="preserve"> </w:t>
      </w:r>
      <w:r w:rsidR="00081D0E" w:rsidRPr="00081D0E">
        <w:rPr>
          <w:bCs/>
          <w:color w:val="000000"/>
          <w:sz w:val="24"/>
          <w:szCs w:val="24"/>
        </w:rPr>
        <w:t xml:space="preserve">Карачаево-Черкесская республика, </w:t>
      </w:r>
      <w:proofErr w:type="spellStart"/>
      <w:r w:rsidR="00081D0E" w:rsidRPr="00081D0E">
        <w:rPr>
          <w:bCs/>
          <w:color w:val="000000"/>
          <w:sz w:val="24"/>
          <w:szCs w:val="24"/>
        </w:rPr>
        <w:t>Зеленчукский</w:t>
      </w:r>
      <w:proofErr w:type="spellEnd"/>
      <w:r w:rsidR="00081D0E" w:rsidRPr="00081D0E">
        <w:rPr>
          <w:bCs/>
          <w:color w:val="000000"/>
          <w:sz w:val="24"/>
          <w:szCs w:val="24"/>
        </w:rPr>
        <w:t xml:space="preserve"> муниципальный район, с. Архыз, ул. В.И. </w:t>
      </w:r>
      <w:proofErr w:type="spellStart"/>
      <w:r w:rsidR="00081D0E" w:rsidRPr="00081D0E">
        <w:rPr>
          <w:bCs/>
          <w:color w:val="000000"/>
          <w:sz w:val="24"/>
          <w:szCs w:val="24"/>
        </w:rPr>
        <w:t>Хубиева</w:t>
      </w:r>
      <w:proofErr w:type="spellEnd"/>
      <w:r w:rsidR="00081D0E" w:rsidRPr="00081D0E">
        <w:rPr>
          <w:bCs/>
          <w:color w:val="000000"/>
          <w:sz w:val="24"/>
          <w:szCs w:val="24"/>
        </w:rPr>
        <w:t xml:space="preserve">, д. 10 </w:t>
      </w:r>
      <w:r w:rsidR="00081D0E" w:rsidRPr="00081D0E">
        <w:rPr>
          <w:color w:val="000000"/>
          <w:sz w:val="24"/>
          <w:szCs w:val="24"/>
        </w:rPr>
        <w:t xml:space="preserve"> (с 08:00 до 12:00 и с 13:00 до 17:00 каждый день кроме выходных и праздничных дней). Контактные телефоны: 8(7878)2-52-02, 8-928-658-98-19. Плата за предоставление конкурсной документации не взимается.</w:t>
      </w:r>
    </w:p>
    <w:p w:rsidR="007A3DB9" w:rsidRPr="007A3DB9" w:rsidRDefault="007A3DB9" w:rsidP="007A3DB9">
      <w:pPr>
        <w:ind w:firstLine="540"/>
        <w:jc w:val="both"/>
        <w:rPr>
          <w:sz w:val="24"/>
          <w:szCs w:val="24"/>
        </w:rPr>
      </w:pPr>
      <w:r w:rsidRPr="007A3DB9">
        <w:rPr>
          <w:sz w:val="24"/>
          <w:szCs w:val="24"/>
        </w:rPr>
        <w:t xml:space="preserve">Любое заинтересованное лицо вправе направить в письменной форме, в том числе в форме электронного документа, по адресу: </w:t>
      </w:r>
      <w:r w:rsidR="001D1C8D" w:rsidRPr="001D1C8D">
        <w:rPr>
          <w:bCs/>
          <w:sz w:val="24"/>
          <w:szCs w:val="24"/>
        </w:rPr>
        <w:t>369152,</w:t>
      </w:r>
      <w:r w:rsidR="001D1C8D" w:rsidRPr="001D1C8D">
        <w:rPr>
          <w:sz w:val="24"/>
          <w:szCs w:val="24"/>
        </w:rPr>
        <w:t xml:space="preserve"> </w:t>
      </w:r>
      <w:r w:rsidR="001D1C8D" w:rsidRPr="001D1C8D">
        <w:rPr>
          <w:bCs/>
          <w:sz w:val="24"/>
          <w:szCs w:val="24"/>
        </w:rPr>
        <w:t xml:space="preserve">Карачаево-Черкесская республика, </w:t>
      </w:r>
      <w:proofErr w:type="spellStart"/>
      <w:r w:rsidR="001D1C8D" w:rsidRPr="001D1C8D">
        <w:rPr>
          <w:bCs/>
          <w:sz w:val="24"/>
          <w:szCs w:val="24"/>
        </w:rPr>
        <w:t>Зеленчукский</w:t>
      </w:r>
      <w:proofErr w:type="spellEnd"/>
      <w:r w:rsidR="001D1C8D" w:rsidRPr="001D1C8D">
        <w:rPr>
          <w:bCs/>
          <w:sz w:val="24"/>
          <w:szCs w:val="24"/>
        </w:rPr>
        <w:t xml:space="preserve"> муниципальный район, с. Архыз, ул. В.И. </w:t>
      </w:r>
      <w:proofErr w:type="spellStart"/>
      <w:r w:rsidR="001D1C8D" w:rsidRPr="001D1C8D">
        <w:rPr>
          <w:bCs/>
          <w:sz w:val="24"/>
          <w:szCs w:val="24"/>
        </w:rPr>
        <w:t>Хубиева</w:t>
      </w:r>
      <w:proofErr w:type="spellEnd"/>
      <w:r w:rsidR="001D1C8D" w:rsidRPr="001D1C8D">
        <w:rPr>
          <w:bCs/>
          <w:sz w:val="24"/>
          <w:szCs w:val="24"/>
        </w:rPr>
        <w:t xml:space="preserve">, д. 10 </w:t>
      </w:r>
      <w:r w:rsidRPr="007A3DB9">
        <w:rPr>
          <w:sz w:val="24"/>
          <w:szCs w:val="24"/>
        </w:rPr>
        <w:t xml:space="preserve">запрос о разъяснении положений конкурсной документации. В течение двух рабочих дней </w:t>
      </w:r>
      <w:proofErr w:type="gramStart"/>
      <w:r w:rsidRPr="007A3DB9">
        <w:rPr>
          <w:sz w:val="24"/>
          <w:szCs w:val="24"/>
        </w:rPr>
        <w:t>с даты поступления</w:t>
      </w:r>
      <w:proofErr w:type="gramEnd"/>
      <w:r w:rsidRPr="007A3DB9">
        <w:rPr>
          <w:sz w:val="24"/>
          <w:szCs w:val="24"/>
        </w:rPr>
        <w:t xml:space="preserve"> указанного запроса организатор конкурса бесплатно направляет в письменной форме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9.2. В течение одного дня </w:t>
      </w:r>
      <w:proofErr w:type="gramStart"/>
      <w:r w:rsidRPr="007A3DB9">
        <w:rPr>
          <w:rFonts w:eastAsia="Arial"/>
          <w:sz w:val="24"/>
          <w:szCs w:val="24"/>
          <w:lang w:eastAsia="ar-SA"/>
        </w:rPr>
        <w:t>с даты направления</w:t>
      </w:r>
      <w:proofErr w:type="gramEnd"/>
      <w:r w:rsidRPr="007A3DB9">
        <w:rPr>
          <w:rFonts w:eastAsia="Arial"/>
          <w:sz w:val="24"/>
          <w:szCs w:val="24"/>
          <w:lang w:eastAsia="ar-SA"/>
        </w:rPr>
        <w:t xml:space="preserve"> разъяснения положений конкурсной документации по запросу заинтересованного лица такое разъяснение должно быть опубликовано на официальном сайте торгов </w:t>
      </w:r>
      <w:proofErr w:type="spellStart"/>
      <w:r w:rsidRPr="007A3DB9">
        <w:rPr>
          <w:rFonts w:eastAsia="Arial"/>
          <w:sz w:val="24"/>
          <w:szCs w:val="24"/>
          <w:lang w:val="en-US" w:eastAsia="ar-SA"/>
        </w:rPr>
        <w:t>torgi</w:t>
      </w:r>
      <w:proofErr w:type="spellEnd"/>
      <w:r w:rsidRPr="007A3DB9">
        <w:rPr>
          <w:rFonts w:eastAsia="Arial"/>
          <w:sz w:val="24"/>
          <w:szCs w:val="24"/>
          <w:lang w:eastAsia="ar-SA"/>
        </w:rPr>
        <w:t>.</w:t>
      </w:r>
      <w:proofErr w:type="spellStart"/>
      <w:r w:rsidRPr="007A3DB9">
        <w:rPr>
          <w:rFonts w:eastAsia="Arial"/>
          <w:sz w:val="24"/>
          <w:szCs w:val="24"/>
          <w:lang w:val="en-US" w:eastAsia="ar-SA"/>
        </w:rPr>
        <w:t>gov</w:t>
      </w:r>
      <w:proofErr w:type="spellEnd"/>
      <w:r w:rsidRPr="007A3DB9">
        <w:rPr>
          <w:rFonts w:eastAsia="Arial"/>
          <w:sz w:val="24"/>
          <w:szCs w:val="24"/>
          <w:lang w:eastAsia="ar-SA"/>
        </w:rPr>
        <w:t>.</w:t>
      </w:r>
      <w:proofErr w:type="spellStart"/>
      <w:r w:rsidRPr="007A3DB9">
        <w:rPr>
          <w:rFonts w:eastAsia="Arial"/>
          <w:sz w:val="24"/>
          <w:szCs w:val="24"/>
          <w:lang w:val="en-US" w:eastAsia="ar-SA"/>
        </w:rPr>
        <w:t>ru</w:t>
      </w:r>
      <w:proofErr w:type="spellEnd"/>
      <w:r w:rsidRPr="007A3DB9">
        <w:rPr>
          <w:rFonts w:eastAsia="Arial"/>
          <w:sz w:val="24"/>
          <w:szCs w:val="24"/>
          <w:lang w:eastAsia="ar-SA"/>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9.3.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7A3DB9">
        <w:rPr>
          <w:rFonts w:eastAsia="Arial"/>
          <w:sz w:val="24"/>
          <w:szCs w:val="24"/>
          <w:lang w:eastAsia="ar-SA"/>
        </w:rPr>
        <w:t>с даты принятия</w:t>
      </w:r>
      <w:proofErr w:type="gramEnd"/>
      <w:r w:rsidRPr="007A3DB9">
        <w:rPr>
          <w:rFonts w:eastAsia="Arial"/>
          <w:sz w:val="24"/>
          <w:szCs w:val="24"/>
          <w:lang w:eastAsia="ar-SA"/>
        </w:rPr>
        <w:t xml:space="preserve"> решения о внесении изменений в конкурсную документацию, такие изменения размещаются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w:t>
      </w:r>
      <w:r w:rsidR="001D1C8D">
        <w:rPr>
          <w:rFonts w:eastAsia="Arial"/>
          <w:sz w:val="24"/>
          <w:szCs w:val="24"/>
          <w:lang w:eastAsia="ar-SA"/>
        </w:rPr>
        <w:t xml:space="preserve">ом, чтобы </w:t>
      </w:r>
      <w:proofErr w:type="gramStart"/>
      <w:r w:rsidR="001D1C8D">
        <w:rPr>
          <w:rFonts w:eastAsia="Arial"/>
          <w:sz w:val="24"/>
          <w:szCs w:val="24"/>
          <w:lang w:eastAsia="ar-SA"/>
        </w:rPr>
        <w:t>с даты опубликования</w:t>
      </w:r>
      <w:proofErr w:type="gramEnd"/>
      <w:r w:rsidRPr="007A3DB9">
        <w:rPr>
          <w:rFonts w:eastAsia="Arial"/>
          <w:sz w:val="24"/>
          <w:szCs w:val="24"/>
          <w:lang w:eastAsia="ar-SA"/>
        </w:rPr>
        <w:t xml:space="preserve"> на официальном сайте торгов </w:t>
      </w:r>
      <w:proofErr w:type="spellStart"/>
      <w:r w:rsidRPr="007A3DB9">
        <w:rPr>
          <w:rFonts w:eastAsia="Arial"/>
          <w:sz w:val="24"/>
          <w:szCs w:val="24"/>
          <w:lang w:val="en-US" w:eastAsia="ar-SA"/>
        </w:rPr>
        <w:t>torgi</w:t>
      </w:r>
      <w:proofErr w:type="spellEnd"/>
      <w:r w:rsidRPr="007A3DB9">
        <w:rPr>
          <w:rFonts w:eastAsia="Arial"/>
          <w:sz w:val="24"/>
          <w:szCs w:val="24"/>
          <w:lang w:eastAsia="ar-SA"/>
        </w:rPr>
        <w:t>.</w:t>
      </w:r>
      <w:proofErr w:type="spellStart"/>
      <w:r w:rsidRPr="007A3DB9">
        <w:rPr>
          <w:rFonts w:eastAsia="Arial"/>
          <w:sz w:val="24"/>
          <w:szCs w:val="24"/>
          <w:lang w:val="en-US" w:eastAsia="ar-SA"/>
        </w:rPr>
        <w:t>gov</w:t>
      </w:r>
      <w:proofErr w:type="spellEnd"/>
      <w:r w:rsidRPr="007A3DB9">
        <w:rPr>
          <w:rFonts w:eastAsia="Arial"/>
          <w:sz w:val="24"/>
          <w:szCs w:val="24"/>
          <w:lang w:eastAsia="ar-SA"/>
        </w:rPr>
        <w:t>.</w:t>
      </w:r>
      <w:proofErr w:type="spellStart"/>
      <w:r w:rsidRPr="007A3DB9">
        <w:rPr>
          <w:rFonts w:eastAsia="Arial"/>
          <w:sz w:val="24"/>
          <w:szCs w:val="24"/>
          <w:lang w:val="en-US" w:eastAsia="ar-SA"/>
        </w:rPr>
        <w:t>ru</w:t>
      </w:r>
      <w:proofErr w:type="spellEnd"/>
      <w:r w:rsidRPr="007A3DB9">
        <w:rPr>
          <w:rFonts w:eastAsia="Arial"/>
          <w:sz w:val="24"/>
          <w:szCs w:val="24"/>
          <w:lang w:eastAsia="ar-SA"/>
        </w:rPr>
        <w:t xml:space="preserve">, внесенных изменений в конкурсную документацию до даты окончания срока подачи заявок на участие в конкурсе он составлял не менее двадцати дней. </w:t>
      </w: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 xml:space="preserve">10. Место, порядок, дата и время вскрытия конвертов </w:t>
      </w: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с заявками на участие в конкурсе:</w:t>
      </w:r>
    </w:p>
    <w:p w:rsidR="007A3DB9" w:rsidRPr="007A3DB9" w:rsidRDefault="007A3DB9" w:rsidP="007A3DB9">
      <w:pPr>
        <w:ind w:firstLine="540"/>
        <w:jc w:val="both"/>
        <w:rPr>
          <w:color w:val="000000"/>
          <w:sz w:val="24"/>
          <w:szCs w:val="24"/>
        </w:rPr>
      </w:pPr>
      <w:r w:rsidRPr="007A3DB9">
        <w:rPr>
          <w:sz w:val="24"/>
          <w:szCs w:val="24"/>
        </w:rPr>
        <w:t xml:space="preserve">10.1. </w:t>
      </w:r>
      <w:r w:rsidRPr="007A3DB9">
        <w:rPr>
          <w:color w:val="000000"/>
          <w:sz w:val="24"/>
          <w:szCs w:val="24"/>
        </w:rPr>
        <w:t>Вскрытие конвертов с конкурсными предложениями будет проходить на заседании</w:t>
      </w:r>
      <w:r w:rsidR="00D357A7">
        <w:rPr>
          <w:color w:val="000000"/>
          <w:sz w:val="24"/>
          <w:szCs w:val="24"/>
        </w:rPr>
        <w:t xml:space="preserve"> конкурсной комиссии 4 мая</w:t>
      </w:r>
      <w:r w:rsidR="00414356">
        <w:rPr>
          <w:color w:val="000000"/>
          <w:sz w:val="24"/>
          <w:szCs w:val="24"/>
        </w:rPr>
        <w:t xml:space="preserve"> </w:t>
      </w:r>
      <w:r w:rsidR="00137E15">
        <w:rPr>
          <w:color w:val="000000"/>
          <w:sz w:val="24"/>
          <w:szCs w:val="24"/>
        </w:rPr>
        <w:t>2022</w:t>
      </w:r>
      <w:r w:rsidRPr="007A3DB9">
        <w:rPr>
          <w:color w:val="000000"/>
          <w:sz w:val="24"/>
          <w:szCs w:val="24"/>
        </w:rPr>
        <w:t xml:space="preserve"> года в 11:00 (время местное) по адресу: </w:t>
      </w:r>
      <w:r w:rsidR="00032B72" w:rsidRPr="00032B72">
        <w:rPr>
          <w:bCs/>
          <w:color w:val="000000"/>
          <w:sz w:val="24"/>
          <w:szCs w:val="24"/>
        </w:rPr>
        <w:t>369152,</w:t>
      </w:r>
      <w:r w:rsidR="00032B72" w:rsidRPr="00032B72">
        <w:rPr>
          <w:color w:val="000000"/>
          <w:sz w:val="24"/>
          <w:szCs w:val="24"/>
        </w:rPr>
        <w:t xml:space="preserve"> </w:t>
      </w:r>
      <w:r w:rsidR="00032B72" w:rsidRPr="00032B72">
        <w:rPr>
          <w:bCs/>
          <w:color w:val="000000"/>
          <w:sz w:val="24"/>
          <w:szCs w:val="24"/>
        </w:rPr>
        <w:t xml:space="preserve">Карачаево-Черкесская республика, </w:t>
      </w:r>
      <w:proofErr w:type="spellStart"/>
      <w:r w:rsidR="00032B72" w:rsidRPr="00032B72">
        <w:rPr>
          <w:bCs/>
          <w:color w:val="000000"/>
          <w:sz w:val="24"/>
          <w:szCs w:val="24"/>
        </w:rPr>
        <w:t>Зеленчукский</w:t>
      </w:r>
      <w:proofErr w:type="spellEnd"/>
      <w:r w:rsidR="00032B72" w:rsidRPr="00032B72">
        <w:rPr>
          <w:bCs/>
          <w:color w:val="000000"/>
          <w:sz w:val="24"/>
          <w:szCs w:val="24"/>
        </w:rPr>
        <w:t xml:space="preserve"> муниципальный район, с. Архыз, ул. В.И. </w:t>
      </w:r>
      <w:proofErr w:type="spellStart"/>
      <w:r w:rsidR="00032B72" w:rsidRPr="00032B72">
        <w:rPr>
          <w:bCs/>
          <w:color w:val="000000"/>
          <w:sz w:val="24"/>
          <w:szCs w:val="24"/>
        </w:rPr>
        <w:t>Хубиева</w:t>
      </w:r>
      <w:proofErr w:type="spellEnd"/>
      <w:r w:rsidR="00032B72" w:rsidRPr="00032B72">
        <w:rPr>
          <w:bCs/>
          <w:color w:val="000000"/>
          <w:sz w:val="24"/>
          <w:szCs w:val="24"/>
        </w:rPr>
        <w:t>, д. 10</w:t>
      </w:r>
      <w:r w:rsidRPr="007A3DB9">
        <w:rPr>
          <w:color w:val="000000"/>
          <w:sz w:val="24"/>
          <w:szCs w:val="24"/>
        </w:rPr>
        <w:t xml:space="preserve">. </w:t>
      </w:r>
    </w:p>
    <w:p w:rsidR="007A3DB9" w:rsidRPr="007A3DB9" w:rsidRDefault="007A3DB9" w:rsidP="007A3DB9">
      <w:pPr>
        <w:ind w:firstLine="540"/>
        <w:jc w:val="both"/>
        <w:rPr>
          <w:sz w:val="24"/>
          <w:szCs w:val="24"/>
        </w:rPr>
      </w:pPr>
      <w:r w:rsidRPr="007A3DB9">
        <w:rPr>
          <w:sz w:val="24"/>
          <w:szCs w:val="24"/>
        </w:rPr>
        <w:t xml:space="preserve">10.2.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w:t>
      </w:r>
      <w:r w:rsidRPr="007A3DB9">
        <w:rPr>
          <w:sz w:val="24"/>
          <w:szCs w:val="24"/>
        </w:rPr>
        <w:lastRenderedPageBreak/>
        <w:t xml:space="preserve">организатором конкурса или специализированной организацией на официальном сайте торгов </w:t>
      </w:r>
      <w:proofErr w:type="spellStart"/>
      <w:r w:rsidRPr="007A3DB9">
        <w:rPr>
          <w:sz w:val="24"/>
          <w:szCs w:val="24"/>
          <w:lang w:val="en-US"/>
        </w:rPr>
        <w:t>torgi</w:t>
      </w:r>
      <w:proofErr w:type="spellEnd"/>
      <w:r w:rsidRPr="007A3DB9">
        <w:rPr>
          <w:sz w:val="24"/>
          <w:szCs w:val="24"/>
        </w:rPr>
        <w:t>.</w:t>
      </w:r>
      <w:proofErr w:type="spellStart"/>
      <w:r w:rsidRPr="007A3DB9">
        <w:rPr>
          <w:sz w:val="24"/>
          <w:szCs w:val="24"/>
          <w:lang w:val="en-US"/>
        </w:rPr>
        <w:t>gov</w:t>
      </w:r>
      <w:proofErr w:type="spellEnd"/>
      <w:r w:rsidRPr="007A3DB9">
        <w:rPr>
          <w:sz w:val="24"/>
          <w:szCs w:val="24"/>
        </w:rPr>
        <w:t>.</w:t>
      </w:r>
      <w:proofErr w:type="spellStart"/>
      <w:r w:rsidRPr="007A3DB9">
        <w:rPr>
          <w:sz w:val="24"/>
          <w:szCs w:val="24"/>
          <w:lang w:val="en-US"/>
        </w:rPr>
        <w:t>ru</w:t>
      </w:r>
      <w:proofErr w:type="spellEnd"/>
      <w:r w:rsidRPr="007A3DB9">
        <w:rPr>
          <w:sz w:val="24"/>
          <w:szCs w:val="24"/>
        </w:rPr>
        <w:t xml:space="preserve"> в течение дня, следующего за днем его подписания.</w:t>
      </w:r>
    </w:p>
    <w:p w:rsidR="007A3DB9" w:rsidRPr="007A3DB9" w:rsidRDefault="007A3DB9" w:rsidP="007A3DB9">
      <w:pPr>
        <w:ind w:firstLine="540"/>
        <w:jc w:val="both"/>
        <w:rPr>
          <w:sz w:val="24"/>
          <w:szCs w:val="24"/>
        </w:rPr>
      </w:pPr>
    </w:p>
    <w:p w:rsidR="007A3DB9" w:rsidRPr="007A3DB9" w:rsidRDefault="007A3DB9" w:rsidP="007A3DB9">
      <w:pPr>
        <w:suppressAutoHyphens/>
        <w:autoSpaceDE w:val="0"/>
        <w:ind w:firstLine="540"/>
        <w:jc w:val="center"/>
        <w:rPr>
          <w:rFonts w:eastAsia="Arial"/>
          <w:sz w:val="24"/>
          <w:szCs w:val="24"/>
          <w:lang w:eastAsia="ar-SA"/>
        </w:rPr>
      </w:pPr>
      <w:r w:rsidRPr="007A3DB9">
        <w:rPr>
          <w:rFonts w:eastAsia="Arial"/>
          <w:b/>
          <w:sz w:val="24"/>
          <w:szCs w:val="24"/>
          <w:lang w:eastAsia="ar-SA"/>
        </w:rPr>
        <w:t>11. Порядок рассмотрения заявок на участие в конкурсе:</w:t>
      </w:r>
    </w:p>
    <w:p w:rsidR="007A3DB9" w:rsidRPr="007A3DB9" w:rsidRDefault="007A3DB9" w:rsidP="007A3DB9">
      <w:pPr>
        <w:ind w:firstLine="708"/>
        <w:jc w:val="both"/>
        <w:rPr>
          <w:color w:val="000000"/>
          <w:sz w:val="24"/>
          <w:szCs w:val="24"/>
        </w:rPr>
      </w:pPr>
      <w:r w:rsidRPr="007A3DB9">
        <w:rPr>
          <w:sz w:val="24"/>
          <w:szCs w:val="24"/>
        </w:rPr>
        <w:t xml:space="preserve">11.1. </w:t>
      </w:r>
      <w:r w:rsidRPr="007A3DB9">
        <w:rPr>
          <w:color w:val="000000"/>
          <w:sz w:val="24"/>
          <w:szCs w:val="24"/>
        </w:rPr>
        <w:t>Срок рассмотрения заявок на</w:t>
      </w:r>
      <w:r w:rsidR="001E4E4D">
        <w:rPr>
          <w:color w:val="000000"/>
          <w:sz w:val="24"/>
          <w:szCs w:val="24"/>
        </w:rPr>
        <w:t xml:space="preserve"> участие в конкурсе – 4 мая</w:t>
      </w:r>
      <w:r w:rsidR="00B6759D">
        <w:rPr>
          <w:color w:val="000000"/>
          <w:sz w:val="24"/>
          <w:szCs w:val="24"/>
        </w:rPr>
        <w:t xml:space="preserve"> 2022</w:t>
      </w:r>
      <w:r w:rsidRPr="007A3DB9">
        <w:rPr>
          <w:color w:val="000000"/>
          <w:sz w:val="24"/>
          <w:szCs w:val="24"/>
        </w:rPr>
        <w:t xml:space="preserve"> года.</w:t>
      </w:r>
    </w:p>
    <w:p w:rsidR="007A3DB9" w:rsidRPr="007A3DB9" w:rsidRDefault="007A3DB9" w:rsidP="007A3DB9">
      <w:pPr>
        <w:ind w:firstLine="708"/>
        <w:jc w:val="both"/>
        <w:rPr>
          <w:sz w:val="24"/>
          <w:szCs w:val="24"/>
        </w:rPr>
      </w:pPr>
      <w:r w:rsidRPr="007A3DB9">
        <w:rPr>
          <w:sz w:val="24"/>
          <w:szCs w:val="24"/>
        </w:rPr>
        <w:t xml:space="preserve">11.2. </w:t>
      </w:r>
      <w:proofErr w:type="gramStart"/>
      <w:r w:rsidRPr="007A3DB9">
        <w:rPr>
          <w:sz w:val="24"/>
          <w:szCs w:val="24"/>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roofErr w:type="gramEnd"/>
      <w:r w:rsidRPr="007A3DB9">
        <w:rPr>
          <w:sz w:val="24"/>
          <w:szCs w:val="24"/>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7A3DB9">
        <w:rPr>
          <w:sz w:val="24"/>
          <w:szCs w:val="24"/>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7A3DB9">
        <w:rPr>
          <w:sz w:val="24"/>
          <w:szCs w:val="24"/>
        </w:rPr>
        <w:t xml:space="preserve"> </w:t>
      </w:r>
      <w:proofErr w:type="gramStart"/>
      <w:r w:rsidRPr="007A3DB9">
        <w:rPr>
          <w:sz w:val="24"/>
          <w:szCs w:val="24"/>
        </w:rPr>
        <w:t>соответствующих</w:t>
      </w:r>
      <w:proofErr w:type="gramEnd"/>
      <w:r w:rsidRPr="007A3DB9">
        <w:rPr>
          <w:sz w:val="24"/>
          <w:szCs w:val="24"/>
        </w:rPr>
        <w:t xml:space="preserve"> требованиям конкурсной документации. Указанный протокол в день окончания рассмотрения заявок на участие в конкурсе размещается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A3DB9" w:rsidRPr="007A3DB9" w:rsidRDefault="007A3DB9" w:rsidP="007A3DB9">
      <w:pPr>
        <w:ind w:firstLine="708"/>
        <w:jc w:val="both"/>
        <w:rPr>
          <w:sz w:val="24"/>
          <w:szCs w:val="24"/>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12. Порядок оценки и сопоставления заявок на участие в конкурсе:</w:t>
      </w:r>
    </w:p>
    <w:p w:rsidR="007A3DB9" w:rsidRPr="007A3DB9" w:rsidRDefault="007A3DB9" w:rsidP="007A3DB9">
      <w:pPr>
        <w:suppressAutoHyphens/>
        <w:autoSpaceDE w:val="0"/>
        <w:jc w:val="both"/>
        <w:rPr>
          <w:rFonts w:eastAsia="Arial"/>
          <w:color w:val="000000"/>
          <w:sz w:val="24"/>
          <w:szCs w:val="24"/>
          <w:lang w:eastAsia="ar-SA"/>
        </w:rPr>
      </w:pPr>
      <w:r w:rsidRPr="007A3DB9">
        <w:rPr>
          <w:rFonts w:eastAsia="Arial"/>
          <w:sz w:val="24"/>
          <w:szCs w:val="24"/>
          <w:lang w:eastAsia="ar-SA"/>
        </w:rPr>
        <w:t xml:space="preserve">         12.1. Конкурсная комиссия осуществляет оценку и сопоставление  на участие в конкурсе </w:t>
      </w:r>
      <w:r w:rsidR="00F93159">
        <w:rPr>
          <w:rFonts w:eastAsia="Arial"/>
          <w:color w:val="000000"/>
          <w:sz w:val="24"/>
          <w:szCs w:val="24"/>
          <w:lang w:eastAsia="ar-SA"/>
        </w:rPr>
        <w:t>до 04.05</w:t>
      </w:r>
      <w:r w:rsidR="00B6759D">
        <w:rPr>
          <w:rFonts w:eastAsia="Arial"/>
          <w:color w:val="000000"/>
          <w:sz w:val="24"/>
          <w:szCs w:val="24"/>
          <w:lang w:eastAsia="ar-SA"/>
        </w:rPr>
        <w:t>.2022</w:t>
      </w:r>
      <w:r w:rsidRPr="007A3DB9">
        <w:rPr>
          <w:rFonts w:eastAsia="Arial"/>
          <w:color w:val="000000"/>
          <w:sz w:val="24"/>
          <w:szCs w:val="24"/>
          <w:lang w:eastAsia="ar-SA"/>
        </w:rPr>
        <w:t xml:space="preserve"> г.</w:t>
      </w:r>
    </w:p>
    <w:p w:rsidR="007A3DB9" w:rsidRPr="007A3DB9" w:rsidRDefault="007A3DB9" w:rsidP="007A3DB9">
      <w:pPr>
        <w:suppressAutoHyphens/>
        <w:autoSpaceDE w:val="0"/>
        <w:jc w:val="both"/>
        <w:rPr>
          <w:rFonts w:eastAsia="Arial"/>
          <w:sz w:val="24"/>
          <w:szCs w:val="24"/>
          <w:lang w:eastAsia="ar-SA"/>
        </w:rPr>
      </w:pPr>
      <w:r w:rsidRPr="007A3DB9">
        <w:rPr>
          <w:rFonts w:eastAsia="Arial"/>
          <w:sz w:val="24"/>
          <w:szCs w:val="24"/>
          <w:lang w:eastAsia="ar-SA"/>
        </w:rPr>
        <w:t xml:space="preserve">        12.2. Для оценки заявок на участие в конкурсе, устанавливаются следующие критерии конкурса:</w:t>
      </w: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ПО ЛОТУ № 1</w:t>
      </w:r>
    </w:p>
    <w:tbl>
      <w:tblPr>
        <w:tblW w:w="10392" w:type="dxa"/>
        <w:tblInd w:w="-229" w:type="dxa"/>
        <w:tblLayout w:type="fixed"/>
        <w:tblCellMar>
          <w:top w:w="55" w:type="dxa"/>
          <w:left w:w="55" w:type="dxa"/>
          <w:bottom w:w="55" w:type="dxa"/>
          <w:right w:w="55" w:type="dxa"/>
        </w:tblCellMar>
        <w:tblLook w:val="0000" w:firstRow="0" w:lastRow="0" w:firstColumn="0" w:lastColumn="0" w:noHBand="0" w:noVBand="0"/>
      </w:tblPr>
      <w:tblGrid>
        <w:gridCol w:w="426"/>
        <w:gridCol w:w="3827"/>
        <w:gridCol w:w="1843"/>
        <w:gridCol w:w="2126"/>
        <w:gridCol w:w="2170"/>
      </w:tblGrid>
      <w:tr w:rsidR="007A3DB9" w:rsidRPr="007A3DB9" w:rsidTr="007A3DB9">
        <w:tc>
          <w:tcPr>
            <w:tcW w:w="426" w:type="dxa"/>
            <w:tcBorders>
              <w:top w:val="single" w:sz="1" w:space="0" w:color="000000"/>
              <w:left w:val="single" w:sz="1" w:space="0" w:color="000000"/>
              <w:bottom w:val="single" w:sz="1" w:space="0" w:color="000000"/>
            </w:tcBorders>
            <w:vAlign w:val="center"/>
          </w:tcPr>
          <w:p w:rsidR="007A3DB9" w:rsidRPr="007A3DB9" w:rsidRDefault="007A3DB9" w:rsidP="007A3DB9">
            <w:pPr>
              <w:suppressLineNumbers/>
              <w:suppressAutoHyphens/>
              <w:jc w:val="center"/>
              <w:rPr>
                <w:b/>
                <w:bCs/>
                <w:szCs w:val="24"/>
                <w:lang w:eastAsia="ar-SA"/>
              </w:rPr>
            </w:pPr>
            <w:r w:rsidRPr="007A3DB9">
              <w:rPr>
                <w:b/>
                <w:bCs/>
                <w:szCs w:val="24"/>
                <w:lang w:eastAsia="ar-SA"/>
              </w:rPr>
              <w:t xml:space="preserve">№ </w:t>
            </w:r>
            <w:proofErr w:type="gramStart"/>
            <w:r w:rsidRPr="007A3DB9">
              <w:rPr>
                <w:b/>
                <w:bCs/>
                <w:szCs w:val="24"/>
                <w:lang w:eastAsia="ar-SA"/>
              </w:rPr>
              <w:t>п</w:t>
            </w:r>
            <w:proofErr w:type="gramEnd"/>
            <w:r w:rsidRPr="007A3DB9">
              <w:rPr>
                <w:b/>
                <w:bCs/>
                <w:szCs w:val="24"/>
                <w:lang w:eastAsia="ar-SA"/>
              </w:rPr>
              <w:t>/п</w:t>
            </w:r>
          </w:p>
        </w:tc>
        <w:tc>
          <w:tcPr>
            <w:tcW w:w="3827" w:type="dxa"/>
            <w:tcBorders>
              <w:top w:val="single" w:sz="1" w:space="0" w:color="000000"/>
              <w:left w:val="single" w:sz="1" w:space="0" w:color="000000"/>
              <w:bottom w:val="single" w:sz="1" w:space="0" w:color="000000"/>
            </w:tcBorders>
            <w:vAlign w:val="center"/>
          </w:tcPr>
          <w:p w:rsidR="007A3DB9" w:rsidRPr="007A3DB9" w:rsidRDefault="007A3DB9" w:rsidP="007A3DB9">
            <w:pPr>
              <w:suppressLineNumbers/>
              <w:suppressAutoHyphens/>
              <w:jc w:val="center"/>
              <w:rPr>
                <w:b/>
                <w:bCs/>
                <w:szCs w:val="24"/>
                <w:lang w:eastAsia="ar-SA"/>
              </w:rPr>
            </w:pPr>
            <w:r w:rsidRPr="007A3DB9">
              <w:rPr>
                <w:b/>
                <w:bCs/>
                <w:szCs w:val="24"/>
                <w:lang w:eastAsia="ar-SA"/>
              </w:rPr>
              <w:t>Критерии</w:t>
            </w:r>
          </w:p>
        </w:tc>
        <w:tc>
          <w:tcPr>
            <w:tcW w:w="1843" w:type="dxa"/>
            <w:tcBorders>
              <w:top w:val="single" w:sz="1" w:space="0" w:color="000000"/>
              <w:left w:val="single" w:sz="1" w:space="0" w:color="000000"/>
              <w:bottom w:val="single" w:sz="1" w:space="0" w:color="000000"/>
            </w:tcBorders>
            <w:vAlign w:val="center"/>
          </w:tcPr>
          <w:p w:rsidR="007A3DB9" w:rsidRPr="007A3DB9" w:rsidRDefault="007A3DB9" w:rsidP="007A3DB9">
            <w:pPr>
              <w:suppressLineNumbers/>
              <w:suppressAutoHyphens/>
              <w:jc w:val="center"/>
              <w:rPr>
                <w:b/>
                <w:bCs/>
                <w:szCs w:val="24"/>
                <w:lang w:eastAsia="ar-SA"/>
              </w:rPr>
            </w:pPr>
            <w:r w:rsidRPr="007A3DB9">
              <w:rPr>
                <w:b/>
                <w:bCs/>
                <w:szCs w:val="24"/>
                <w:lang w:eastAsia="ar-SA"/>
              </w:rPr>
              <w:t>Начальное значение</w:t>
            </w:r>
          </w:p>
        </w:tc>
        <w:tc>
          <w:tcPr>
            <w:tcW w:w="2126" w:type="dxa"/>
            <w:tcBorders>
              <w:top w:val="single" w:sz="1" w:space="0" w:color="000000"/>
              <w:left w:val="single" w:sz="1" w:space="0" w:color="000000"/>
              <w:bottom w:val="single" w:sz="1" w:space="0" w:color="000000"/>
            </w:tcBorders>
            <w:vAlign w:val="center"/>
          </w:tcPr>
          <w:p w:rsidR="007A3DB9" w:rsidRPr="007A3DB9" w:rsidRDefault="007A3DB9" w:rsidP="007A3DB9">
            <w:pPr>
              <w:suppressLineNumbers/>
              <w:suppressAutoHyphens/>
              <w:jc w:val="center"/>
              <w:rPr>
                <w:b/>
                <w:bCs/>
                <w:szCs w:val="24"/>
                <w:lang w:eastAsia="ar-SA"/>
              </w:rPr>
            </w:pPr>
            <w:r w:rsidRPr="007A3DB9">
              <w:rPr>
                <w:b/>
                <w:bCs/>
                <w:szCs w:val="24"/>
                <w:lang w:eastAsia="ar-SA"/>
              </w:rPr>
              <w:t>Увеличение или уменьшение</w:t>
            </w:r>
          </w:p>
        </w:tc>
        <w:tc>
          <w:tcPr>
            <w:tcW w:w="2170" w:type="dxa"/>
            <w:tcBorders>
              <w:top w:val="single" w:sz="1" w:space="0" w:color="000000"/>
              <w:left w:val="single" w:sz="1" w:space="0" w:color="000000"/>
              <w:bottom w:val="single" w:sz="1" w:space="0" w:color="000000"/>
              <w:right w:val="single" w:sz="1" w:space="0" w:color="000000"/>
            </w:tcBorders>
            <w:vAlign w:val="center"/>
          </w:tcPr>
          <w:p w:rsidR="007A3DB9" w:rsidRPr="007A3DB9" w:rsidRDefault="007A3DB9" w:rsidP="007A3DB9">
            <w:pPr>
              <w:suppressLineNumbers/>
              <w:suppressAutoHyphens/>
              <w:jc w:val="center"/>
              <w:rPr>
                <w:b/>
                <w:bCs/>
                <w:szCs w:val="24"/>
                <w:lang w:eastAsia="ar-SA"/>
              </w:rPr>
            </w:pPr>
            <w:proofErr w:type="spellStart"/>
            <w:r w:rsidRPr="007A3DB9">
              <w:rPr>
                <w:b/>
                <w:bCs/>
                <w:szCs w:val="24"/>
                <w:lang w:eastAsia="ar-SA"/>
              </w:rPr>
              <w:t>Коэф</w:t>
            </w:r>
            <w:proofErr w:type="spellEnd"/>
            <w:r w:rsidRPr="007A3DB9">
              <w:rPr>
                <w:b/>
                <w:bCs/>
                <w:szCs w:val="24"/>
                <w:lang w:eastAsia="ar-SA"/>
              </w:rPr>
              <w:t>-ты значимости критерия</w:t>
            </w:r>
          </w:p>
          <w:p w:rsidR="007A3DB9" w:rsidRPr="007A3DB9" w:rsidRDefault="007A3DB9" w:rsidP="007A3DB9">
            <w:pPr>
              <w:suppressLineNumbers/>
              <w:suppressAutoHyphens/>
              <w:jc w:val="center"/>
              <w:rPr>
                <w:b/>
                <w:bCs/>
                <w:szCs w:val="24"/>
                <w:lang w:eastAsia="ar-SA"/>
              </w:rPr>
            </w:pPr>
            <w:r w:rsidRPr="007A3DB9">
              <w:rPr>
                <w:b/>
                <w:bCs/>
                <w:szCs w:val="24"/>
                <w:lang w:eastAsia="ar-SA"/>
              </w:rPr>
              <w:t>( баллы)</w:t>
            </w:r>
          </w:p>
        </w:tc>
      </w:tr>
      <w:tr w:rsidR="007A3DB9" w:rsidRPr="007A3DB9" w:rsidTr="007A3DB9">
        <w:tc>
          <w:tcPr>
            <w:tcW w:w="426" w:type="dxa"/>
            <w:tcBorders>
              <w:left w:val="single" w:sz="1" w:space="0" w:color="000000"/>
              <w:bottom w:val="single" w:sz="1" w:space="0" w:color="000000"/>
            </w:tcBorders>
            <w:vAlign w:val="center"/>
          </w:tcPr>
          <w:p w:rsidR="007A3DB9" w:rsidRPr="007A3DB9" w:rsidRDefault="007A3DB9" w:rsidP="007A3DB9">
            <w:pPr>
              <w:snapToGrid w:val="0"/>
              <w:jc w:val="center"/>
              <w:rPr>
                <w:szCs w:val="24"/>
              </w:rPr>
            </w:pPr>
            <w:r w:rsidRPr="007A3DB9">
              <w:rPr>
                <w:szCs w:val="24"/>
              </w:rPr>
              <w:t>1</w:t>
            </w:r>
          </w:p>
        </w:tc>
        <w:tc>
          <w:tcPr>
            <w:tcW w:w="3827" w:type="dxa"/>
            <w:tcBorders>
              <w:left w:val="single" w:sz="1" w:space="0" w:color="000000"/>
              <w:bottom w:val="single" w:sz="1" w:space="0" w:color="000000"/>
            </w:tcBorders>
            <w:vAlign w:val="center"/>
          </w:tcPr>
          <w:p w:rsidR="007A3DB9" w:rsidRPr="007A3DB9" w:rsidRDefault="007A3DB9" w:rsidP="007A3DB9">
            <w:pPr>
              <w:snapToGrid w:val="0"/>
              <w:jc w:val="both"/>
              <w:rPr>
                <w:szCs w:val="24"/>
              </w:rPr>
            </w:pPr>
            <w:r w:rsidRPr="007A3DB9">
              <w:rPr>
                <w:szCs w:val="24"/>
              </w:rPr>
              <w:t>Размер арендной платы  в месяц (руб.)</w:t>
            </w:r>
          </w:p>
        </w:tc>
        <w:tc>
          <w:tcPr>
            <w:tcW w:w="1843" w:type="dxa"/>
            <w:tcBorders>
              <w:left w:val="single" w:sz="1" w:space="0" w:color="000000"/>
              <w:bottom w:val="single" w:sz="1" w:space="0" w:color="000000"/>
            </w:tcBorders>
            <w:vAlign w:val="center"/>
          </w:tcPr>
          <w:p w:rsidR="007A3DB9" w:rsidRPr="007A3DB9" w:rsidRDefault="00CE3081" w:rsidP="007A3DB9">
            <w:pPr>
              <w:suppressLineNumbers/>
              <w:suppressAutoHyphens/>
              <w:jc w:val="center"/>
              <w:rPr>
                <w:szCs w:val="24"/>
                <w:lang w:eastAsia="ar-SA"/>
              </w:rPr>
            </w:pPr>
            <w:r>
              <w:rPr>
                <w:szCs w:val="24"/>
                <w:lang w:eastAsia="ar-SA"/>
              </w:rPr>
              <w:t>8 337</w:t>
            </w:r>
            <w:r w:rsidR="007A3DB9" w:rsidRPr="007A3DB9">
              <w:rPr>
                <w:szCs w:val="24"/>
                <w:lang w:eastAsia="ar-SA"/>
              </w:rPr>
              <w:t>,00 руб.</w:t>
            </w:r>
          </w:p>
        </w:tc>
        <w:tc>
          <w:tcPr>
            <w:tcW w:w="2126" w:type="dxa"/>
            <w:tcBorders>
              <w:left w:val="single" w:sz="1" w:space="0" w:color="000000"/>
              <w:bottom w:val="single" w:sz="1" w:space="0" w:color="000000"/>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увеличение</w:t>
            </w:r>
          </w:p>
        </w:tc>
        <w:tc>
          <w:tcPr>
            <w:tcW w:w="2170" w:type="dxa"/>
            <w:tcBorders>
              <w:left w:val="single" w:sz="1" w:space="0" w:color="000000"/>
              <w:bottom w:val="single" w:sz="1" w:space="0" w:color="000000"/>
              <w:right w:val="single" w:sz="1" w:space="0" w:color="000000"/>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0,1</w:t>
            </w:r>
          </w:p>
        </w:tc>
      </w:tr>
      <w:tr w:rsidR="007A3DB9" w:rsidRPr="007A3DB9" w:rsidTr="007A3DB9">
        <w:trPr>
          <w:trHeight w:val="345"/>
        </w:trPr>
        <w:tc>
          <w:tcPr>
            <w:tcW w:w="426" w:type="dxa"/>
            <w:tcBorders>
              <w:top w:val="single" w:sz="4" w:space="0" w:color="auto"/>
              <w:left w:val="single" w:sz="1" w:space="0" w:color="000000"/>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2</w:t>
            </w:r>
          </w:p>
        </w:tc>
        <w:tc>
          <w:tcPr>
            <w:tcW w:w="3827" w:type="dxa"/>
            <w:tcBorders>
              <w:top w:val="single" w:sz="4" w:space="0" w:color="auto"/>
              <w:left w:val="single" w:sz="1" w:space="0" w:color="000000"/>
            </w:tcBorders>
            <w:vAlign w:val="center"/>
          </w:tcPr>
          <w:p w:rsidR="007A3DB9" w:rsidRPr="007A3DB9" w:rsidRDefault="007A3DB9" w:rsidP="007A3DB9">
            <w:pPr>
              <w:suppressLineNumbers/>
              <w:suppressAutoHyphens/>
              <w:jc w:val="both"/>
              <w:rPr>
                <w:szCs w:val="24"/>
                <w:lang w:eastAsia="ar-SA"/>
              </w:rPr>
            </w:pPr>
            <w:r w:rsidRPr="007A3DB9">
              <w:rPr>
                <w:szCs w:val="24"/>
                <w:lang w:eastAsia="ar-SA"/>
              </w:rPr>
              <w:t xml:space="preserve">Период </w:t>
            </w:r>
            <w:proofErr w:type="gramStart"/>
            <w:r w:rsidRPr="007A3DB9">
              <w:rPr>
                <w:szCs w:val="24"/>
                <w:lang w:eastAsia="ar-SA"/>
              </w:rPr>
              <w:t>с даты подписания</w:t>
            </w:r>
            <w:proofErr w:type="gramEnd"/>
            <w:r w:rsidRPr="007A3DB9">
              <w:rPr>
                <w:szCs w:val="24"/>
                <w:lang w:eastAsia="ar-SA"/>
              </w:rPr>
              <w:t xml:space="preserve"> договора до дня, когда оказание услуг с использованием имущества, права на которое передаются по договору, будет осуществляться в объеме, установленном договором</w:t>
            </w:r>
          </w:p>
        </w:tc>
        <w:tc>
          <w:tcPr>
            <w:tcW w:w="1843" w:type="dxa"/>
            <w:tcBorders>
              <w:top w:val="single" w:sz="4" w:space="0" w:color="auto"/>
              <w:left w:val="single" w:sz="1" w:space="0" w:color="000000"/>
            </w:tcBorders>
            <w:vAlign w:val="center"/>
          </w:tcPr>
          <w:p w:rsidR="007A3DB9" w:rsidRPr="007A3DB9" w:rsidRDefault="007A3DB9" w:rsidP="007A3DB9">
            <w:pPr>
              <w:suppressLineNumbers/>
              <w:suppressAutoHyphens/>
              <w:jc w:val="center"/>
              <w:rPr>
                <w:szCs w:val="24"/>
                <w:lang w:eastAsia="ar-SA"/>
              </w:rPr>
            </w:pPr>
          </w:p>
          <w:p w:rsidR="007A3DB9" w:rsidRPr="007A3DB9" w:rsidRDefault="007A3DB9" w:rsidP="007A3DB9">
            <w:pPr>
              <w:suppressLineNumbers/>
              <w:suppressAutoHyphens/>
              <w:jc w:val="center"/>
              <w:rPr>
                <w:szCs w:val="24"/>
                <w:lang w:eastAsia="ar-SA"/>
              </w:rPr>
            </w:pPr>
            <w:r w:rsidRPr="007A3DB9">
              <w:rPr>
                <w:szCs w:val="24"/>
                <w:lang w:eastAsia="ar-SA"/>
              </w:rPr>
              <w:t>15 дней</w:t>
            </w:r>
          </w:p>
        </w:tc>
        <w:tc>
          <w:tcPr>
            <w:tcW w:w="2126" w:type="dxa"/>
            <w:tcBorders>
              <w:top w:val="single" w:sz="4" w:space="0" w:color="auto"/>
              <w:left w:val="single" w:sz="1" w:space="0" w:color="000000"/>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уменьшение</w:t>
            </w:r>
          </w:p>
        </w:tc>
        <w:tc>
          <w:tcPr>
            <w:tcW w:w="2170" w:type="dxa"/>
            <w:tcBorders>
              <w:top w:val="single" w:sz="4" w:space="0" w:color="auto"/>
              <w:left w:val="single" w:sz="1" w:space="0" w:color="000000"/>
              <w:right w:val="single" w:sz="1" w:space="0" w:color="000000"/>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0,2</w:t>
            </w:r>
          </w:p>
        </w:tc>
      </w:tr>
      <w:tr w:rsidR="007A3DB9" w:rsidRPr="007A3DB9" w:rsidTr="007A3DB9">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3</w:t>
            </w:r>
          </w:p>
        </w:tc>
        <w:tc>
          <w:tcPr>
            <w:tcW w:w="3827"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Срок защиты тарифов по водоснабжению</w:t>
            </w:r>
          </w:p>
        </w:tc>
        <w:tc>
          <w:tcPr>
            <w:tcW w:w="1843"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15 дней</w:t>
            </w:r>
          </w:p>
        </w:tc>
        <w:tc>
          <w:tcPr>
            <w:tcW w:w="21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уменьшение</w:t>
            </w:r>
          </w:p>
        </w:tc>
        <w:tc>
          <w:tcPr>
            <w:tcW w:w="2170"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0,3</w:t>
            </w:r>
          </w:p>
        </w:tc>
      </w:tr>
      <w:tr w:rsidR="007A3DB9" w:rsidRPr="007A3DB9" w:rsidTr="007A3DB9">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4</w:t>
            </w:r>
          </w:p>
        </w:tc>
        <w:tc>
          <w:tcPr>
            <w:tcW w:w="3827" w:type="dxa"/>
            <w:tcBorders>
              <w:top w:val="single" w:sz="4" w:space="0" w:color="auto"/>
              <w:left w:val="single" w:sz="4" w:space="0" w:color="auto"/>
              <w:bottom w:val="single" w:sz="4" w:space="0" w:color="auto"/>
              <w:right w:val="single" w:sz="4" w:space="0" w:color="auto"/>
            </w:tcBorders>
            <w:vAlign w:val="center"/>
          </w:tcPr>
          <w:p w:rsidR="004C6616"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Срок организации производственной базы для оказания услуг с использованием арендуемого имущества н</w:t>
            </w:r>
            <w:r w:rsidR="004C6616">
              <w:rPr>
                <w:rFonts w:eastAsia="Arial"/>
                <w:szCs w:val="24"/>
                <w:lang w:eastAsia="ar-SA"/>
              </w:rPr>
              <w:t>а территории</w:t>
            </w:r>
          </w:p>
          <w:p w:rsidR="007A3DB9" w:rsidRPr="007A3DB9" w:rsidRDefault="004C6616" w:rsidP="007A3DB9">
            <w:pPr>
              <w:tabs>
                <w:tab w:val="num" w:pos="792"/>
              </w:tabs>
              <w:suppressAutoHyphens/>
              <w:autoSpaceDE w:val="0"/>
              <w:jc w:val="both"/>
              <w:rPr>
                <w:rFonts w:eastAsia="Arial"/>
                <w:szCs w:val="24"/>
                <w:lang w:eastAsia="ar-SA"/>
              </w:rPr>
            </w:pPr>
            <w:r>
              <w:rPr>
                <w:rFonts w:eastAsia="Arial"/>
                <w:szCs w:val="24"/>
                <w:lang w:eastAsia="ar-SA"/>
              </w:rPr>
              <w:t xml:space="preserve"> с. Архыз</w:t>
            </w:r>
          </w:p>
        </w:tc>
        <w:tc>
          <w:tcPr>
            <w:tcW w:w="1843"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15 дней</w:t>
            </w:r>
          </w:p>
        </w:tc>
        <w:tc>
          <w:tcPr>
            <w:tcW w:w="21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уменьшение</w:t>
            </w:r>
          </w:p>
        </w:tc>
        <w:tc>
          <w:tcPr>
            <w:tcW w:w="2170"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0,3</w:t>
            </w:r>
          </w:p>
        </w:tc>
      </w:tr>
      <w:tr w:rsidR="007A3DB9" w:rsidRPr="007A3DB9" w:rsidTr="007A3DB9">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5</w:t>
            </w:r>
          </w:p>
        </w:tc>
        <w:tc>
          <w:tcPr>
            <w:tcW w:w="3827"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Выполнение за счет собственных средств Арендатора работ по текущему ремонту арендуемого имущества</w:t>
            </w:r>
          </w:p>
        </w:tc>
        <w:tc>
          <w:tcPr>
            <w:tcW w:w="1843"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10%</w:t>
            </w:r>
          </w:p>
        </w:tc>
        <w:tc>
          <w:tcPr>
            <w:tcW w:w="21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увеличение</w:t>
            </w:r>
          </w:p>
        </w:tc>
        <w:tc>
          <w:tcPr>
            <w:tcW w:w="2170"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r w:rsidRPr="007A3DB9">
              <w:rPr>
                <w:szCs w:val="24"/>
                <w:lang w:eastAsia="ar-SA"/>
              </w:rPr>
              <w:t>0,1</w:t>
            </w:r>
          </w:p>
        </w:tc>
      </w:tr>
      <w:tr w:rsidR="007A3DB9" w:rsidRPr="007A3DB9" w:rsidTr="007A3DB9">
        <w:trPr>
          <w:trHeight w:val="90"/>
        </w:trPr>
        <w:tc>
          <w:tcPr>
            <w:tcW w:w="4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p>
        </w:tc>
        <w:tc>
          <w:tcPr>
            <w:tcW w:w="3827"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tabs>
                <w:tab w:val="num" w:pos="792"/>
              </w:tabs>
              <w:suppressAutoHyphens/>
              <w:autoSpaceDE w:val="0"/>
              <w:jc w:val="both"/>
              <w:rPr>
                <w:rFonts w:eastAsia="Arial"/>
                <w:b/>
                <w:szCs w:val="24"/>
                <w:lang w:eastAsia="ar-SA"/>
              </w:rPr>
            </w:pPr>
            <w:r w:rsidRPr="007A3DB9">
              <w:rPr>
                <w:rFonts w:eastAsia="Arial"/>
                <w:b/>
                <w:szCs w:val="24"/>
                <w:lang w:eastAsia="ar-SA"/>
              </w:rPr>
              <w:t>Совокупная значимость критериев</w:t>
            </w:r>
          </w:p>
        </w:tc>
        <w:tc>
          <w:tcPr>
            <w:tcW w:w="1843"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szCs w:val="24"/>
                <w:lang w:eastAsia="ar-SA"/>
              </w:rPr>
            </w:pPr>
          </w:p>
        </w:tc>
        <w:tc>
          <w:tcPr>
            <w:tcW w:w="2170" w:type="dxa"/>
            <w:tcBorders>
              <w:top w:val="single" w:sz="4" w:space="0" w:color="auto"/>
              <w:left w:val="single" w:sz="4" w:space="0" w:color="auto"/>
              <w:bottom w:val="single" w:sz="4" w:space="0" w:color="auto"/>
              <w:right w:val="single" w:sz="4" w:space="0" w:color="auto"/>
            </w:tcBorders>
            <w:vAlign w:val="center"/>
          </w:tcPr>
          <w:p w:rsidR="007A3DB9" w:rsidRPr="007A3DB9" w:rsidRDefault="007A3DB9" w:rsidP="007A3DB9">
            <w:pPr>
              <w:suppressLineNumbers/>
              <w:suppressAutoHyphens/>
              <w:jc w:val="center"/>
              <w:rPr>
                <w:b/>
                <w:szCs w:val="24"/>
                <w:lang w:eastAsia="ar-SA"/>
              </w:rPr>
            </w:pPr>
            <w:r w:rsidRPr="007A3DB9">
              <w:rPr>
                <w:b/>
                <w:szCs w:val="24"/>
                <w:lang w:eastAsia="ar-SA"/>
              </w:rPr>
              <w:t>1</w:t>
            </w:r>
          </w:p>
        </w:tc>
      </w:tr>
    </w:tbl>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12.2 Оценка заявок на участие в конкурсе по критериям осуществляется в следующем порядке: </w:t>
      </w:r>
    </w:p>
    <w:p w:rsidR="007A3DB9" w:rsidRPr="007A3DB9" w:rsidRDefault="007A3DB9" w:rsidP="007A3DB9">
      <w:pPr>
        <w:autoSpaceDE w:val="0"/>
        <w:autoSpaceDN w:val="0"/>
        <w:ind w:right="-2" w:firstLine="709"/>
        <w:jc w:val="both"/>
        <w:rPr>
          <w:sz w:val="24"/>
          <w:szCs w:val="24"/>
        </w:rPr>
      </w:pPr>
      <w:r w:rsidRPr="007A3DB9">
        <w:rPr>
          <w:sz w:val="24"/>
          <w:szCs w:val="24"/>
        </w:rPr>
        <w:lastRenderedPageBreak/>
        <w:t>-  Если для критерия    установлено увеличение начального значения, оценка каждой заявки рассчитывается по формуле:</w:t>
      </w:r>
    </w:p>
    <w:p w:rsidR="007A3DB9" w:rsidRPr="007A3DB9" w:rsidRDefault="007A3DB9" w:rsidP="007A3DB9">
      <w:pPr>
        <w:autoSpaceDE w:val="0"/>
        <w:autoSpaceDN w:val="0"/>
        <w:ind w:right="-2" w:firstLine="709"/>
        <w:jc w:val="both"/>
        <w:rPr>
          <w:sz w:val="24"/>
          <w:szCs w:val="24"/>
        </w:rPr>
      </w:pPr>
      <w:proofErr w:type="gramStart"/>
      <w:r w:rsidRPr="007A3DB9">
        <w:rPr>
          <w:sz w:val="24"/>
          <w:szCs w:val="24"/>
        </w:rPr>
        <w:t>Б</w:t>
      </w:r>
      <w:proofErr w:type="gramEnd"/>
      <w:r w:rsidRPr="007A3DB9">
        <w:rPr>
          <w:sz w:val="24"/>
          <w:szCs w:val="24"/>
        </w:rPr>
        <w:t xml:space="preserve"> = </w:t>
      </w:r>
      <w:r w:rsidRPr="007A3DB9">
        <w:rPr>
          <w:sz w:val="24"/>
          <w:szCs w:val="24"/>
          <w:lang w:val="en-GB"/>
        </w:rPr>
        <w:t>k</w:t>
      </w:r>
      <w:r w:rsidRPr="007A3DB9">
        <w:rPr>
          <w:sz w:val="24"/>
          <w:szCs w:val="24"/>
        </w:rPr>
        <w:t>*(</w:t>
      </w:r>
      <w:proofErr w:type="spellStart"/>
      <w:r w:rsidRPr="007A3DB9">
        <w:rPr>
          <w:sz w:val="24"/>
          <w:szCs w:val="24"/>
        </w:rPr>
        <w:t>З</w:t>
      </w:r>
      <w:r w:rsidRPr="007A3DB9">
        <w:rPr>
          <w:sz w:val="24"/>
          <w:szCs w:val="24"/>
          <w:vertAlign w:val="subscript"/>
        </w:rPr>
        <w:t>з</w:t>
      </w:r>
      <w:proofErr w:type="spellEnd"/>
      <w:r w:rsidRPr="007A3DB9">
        <w:rPr>
          <w:sz w:val="24"/>
          <w:szCs w:val="24"/>
          <w:vertAlign w:val="subscript"/>
        </w:rPr>
        <w:t xml:space="preserve"> </w:t>
      </w:r>
      <w:r w:rsidRPr="007A3DB9">
        <w:rPr>
          <w:sz w:val="24"/>
          <w:szCs w:val="24"/>
        </w:rPr>
        <w:t xml:space="preserve">– </w:t>
      </w:r>
      <w:proofErr w:type="spellStart"/>
      <w:r w:rsidRPr="007A3DB9">
        <w:rPr>
          <w:sz w:val="24"/>
          <w:szCs w:val="24"/>
        </w:rPr>
        <w:t>З</w:t>
      </w:r>
      <w:r w:rsidRPr="007A3DB9">
        <w:rPr>
          <w:sz w:val="24"/>
          <w:szCs w:val="24"/>
          <w:vertAlign w:val="subscript"/>
        </w:rPr>
        <w:t>мин</w:t>
      </w:r>
      <w:proofErr w:type="spellEnd"/>
      <w:r w:rsidRPr="007A3DB9">
        <w:rPr>
          <w:sz w:val="24"/>
          <w:szCs w:val="24"/>
        </w:rPr>
        <w:t>) / (</w:t>
      </w:r>
      <w:proofErr w:type="spellStart"/>
      <w:r w:rsidRPr="007A3DB9">
        <w:rPr>
          <w:sz w:val="24"/>
          <w:szCs w:val="24"/>
        </w:rPr>
        <w:t>З</w:t>
      </w:r>
      <w:r w:rsidRPr="007A3DB9">
        <w:rPr>
          <w:sz w:val="24"/>
          <w:szCs w:val="24"/>
          <w:vertAlign w:val="subscript"/>
        </w:rPr>
        <w:t>макс</w:t>
      </w:r>
      <w:proofErr w:type="spellEnd"/>
      <w:r w:rsidRPr="007A3DB9">
        <w:rPr>
          <w:sz w:val="24"/>
          <w:szCs w:val="24"/>
        </w:rPr>
        <w:t xml:space="preserve"> – </w:t>
      </w:r>
      <w:proofErr w:type="spellStart"/>
      <w:r w:rsidRPr="007A3DB9">
        <w:rPr>
          <w:sz w:val="24"/>
          <w:szCs w:val="24"/>
        </w:rPr>
        <w:t>З</w:t>
      </w:r>
      <w:r w:rsidRPr="007A3DB9">
        <w:rPr>
          <w:sz w:val="24"/>
          <w:szCs w:val="24"/>
          <w:vertAlign w:val="subscript"/>
        </w:rPr>
        <w:t>мин</w:t>
      </w:r>
      <w:proofErr w:type="spellEnd"/>
      <w:r w:rsidRPr="007A3DB9">
        <w:rPr>
          <w:sz w:val="24"/>
          <w:szCs w:val="24"/>
        </w:rPr>
        <w:t>); где:</w:t>
      </w:r>
    </w:p>
    <w:p w:rsidR="007A3DB9" w:rsidRPr="007A3DB9" w:rsidRDefault="007A3DB9" w:rsidP="007A3DB9">
      <w:pPr>
        <w:autoSpaceDE w:val="0"/>
        <w:autoSpaceDN w:val="0"/>
        <w:spacing w:before="120"/>
        <w:ind w:left="708" w:firstLine="709"/>
        <w:jc w:val="both"/>
        <w:rPr>
          <w:sz w:val="24"/>
          <w:szCs w:val="24"/>
        </w:rPr>
      </w:pPr>
      <w:proofErr w:type="gramStart"/>
      <w:r w:rsidRPr="007A3DB9">
        <w:rPr>
          <w:sz w:val="24"/>
          <w:szCs w:val="24"/>
        </w:rPr>
        <w:t>Б</w:t>
      </w:r>
      <w:proofErr w:type="gramEnd"/>
      <w:r w:rsidRPr="007A3DB9">
        <w:rPr>
          <w:sz w:val="24"/>
          <w:szCs w:val="24"/>
        </w:rPr>
        <w:t xml:space="preserve"> – балловая оценка заявки по критерию;</w:t>
      </w:r>
    </w:p>
    <w:p w:rsidR="007A3DB9" w:rsidRPr="007A3DB9" w:rsidRDefault="007A3DB9" w:rsidP="007A3DB9">
      <w:pPr>
        <w:autoSpaceDE w:val="0"/>
        <w:autoSpaceDN w:val="0"/>
        <w:ind w:left="708" w:right="-2" w:firstLine="709"/>
        <w:jc w:val="both"/>
        <w:rPr>
          <w:sz w:val="24"/>
          <w:szCs w:val="24"/>
        </w:rPr>
      </w:pPr>
      <w:r w:rsidRPr="007A3DB9">
        <w:rPr>
          <w:sz w:val="24"/>
          <w:szCs w:val="24"/>
          <w:lang w:val="en-GB"/>
        </w:rPr>
        <w:t>k</w:t>
      </w:r>
      <w:r w:rsidRPr="007A3DB9">
        <w:rPr>
          <w:sz w:val="24"/>
          <w:szCs w:val="24"/>
        </w:rPr>
        <w:t xml:space="preserve"> – </w:t>
      </w:r>
      <w:proofErr w:type="gramStart"/>
      <w:r w:rsidRPr="007A3DB9">
        <w:rPr>
          <w:sz w:val="24"/>
          <w:szCs w:val="24"/>
        </w:rPr>
        <w:t>коэффициент</w:t>
      </w:r>
      <w:proofErr w:type="gramEnd"/>
      <w:r w:rsidRPr="007A3DB9">
        <w:rPr>
          <w:sz w:val="24"/>
          <w:szCs w:val="24"/>
        </w:rPr>
        <w:t xml:space="preserve"> значимости критерия;</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w:t>
      </w:r>
      <w:r w:rsidRPr="007A3DB9">
        <w:rPr>
          <w:sz w:val="24"/>
          <w:szCs w:val="24"/>
          <w:vertAlign w:val="subscript"/>
        </w:rPr>
        <w:t>з</w:t>
      </w:r>
      <w:proofErr w:type="spellEnd"/>
      <w:r w:rsidRPr="007A3DB9">
        <w:rPr>
          <w:sz w:val="24"/>
          <w:szCs w:val="24"/>
        </w:rPr>
        <w:t xml:space="preserve"> – значение, содержащееся в заявке;</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w:t>
      </w:r>
      <w:r w:rsidRPr="007A3DB9">
        <w:rPr>
          <w:sz w:val="24"/>
          <w:szCs w:val="24"/>
          <w:vertAlign w:val="subscript"/>
        </w:rPr>
        <w:t>мин</w:t>
      </w:r>
      <w:proofErr w:type="spellEnd"/>
      <w:r w:rsidRPr="007A3DB9">
        <w:rPr>
          <w:sz w:val="24"/>
          <w:szCs w:val="24"/>
        </w:rPr>
        <w:t xml:space="preserve"> – минимальное значение среди всех заявок;</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w:t>
      </w:r>
      <w:r w:rsidRPr="007A3DB9">
        <w:rPr>
          <w:sz w:val="24"/>
          <w:szCs w:val="24"/>
          <w:vertAlign w:val="subscript"/>
        </w:rPr>
        <w:t>макс</w:t>
      </w:r>
      <w:proofErr w:type="spellEnd"/>
      <w:r w:rsidRPr="007A3DB9">
        <w:rPr>
          <w:sz w:val="24"/>
          <w:szCs w:val="24"/>
        </w:rPr>
        <w:t xml:space="preserve"> – максимальное значение среди всех заявок</w:t>
      </w:r>
      <w:r w:rsidRPr="007A3DB9">
        <w:rPr>
          <w:sz w:val="24"/>
          <w:szCs w:val="24"/>
          <w:vertAlign w:val="subscript"/>
        </w:rPr>
        <w:t>.</w:t>
      </w:r>
    </w:p>
    <w:p w:rsidR="007A3DB9" w:rsidRPr="007A3DB9" w:rsidRDefault="007A3DB9" w:rsidP="007A3DB9">
      <w:pPr>
        <w:autoSpaceDE w:val="0"/>
        <w:autoSpaceDN w:val="0"/>
        <w:ind w:right="-2" w:firstLine="709"/>
        <w:jc w:val="both"/>
        <w:rPr>
          <w:sz w:val="24"/>
          <w:szCs w:val="24"/>
        </w:rPr>
      </w:pPr>
      <w:r w:rsidRPr="007A3DB9">
        <w:rPr>
          <w:sz w:val="24"/>
          <w:szCs w:val="24"/>
        </w:rPr>
        <w:t>-  Если для критерия     установлено уменьшение начального значения, оценка каждой заявки рассчитывается по формуле:</w:t>
      </w:r>
    </w:p>
    <w:p w:rsidR="007A3DB9" w:rsidRPr="007A3DB9" w:rsidRDefault="007A3DB9" w:rsidP="007A3DB9">
      <w:pPr>
        <w:autoSpaceDE w:val="0"/>
        <w:autoSpaceDN w:val="0"/>
        <w:ind w:right="-2" w:firstLine="709"/>
        <w:jc w:val="both"/>
        <w:rPr>
          <w:sz w:val="24"/>
          <w:szCs w:val="24"/>
        </w:rPr>
      </w:pPr>
      <w:proofErr w:type="gramStart"/>
      <w:r w:rsidRPr="007A3DB9">
        <w:rPr>
          <w:sz w:val="24"/>
          <w:szCs w:val="24"/>
        </w:rPr>
        <w:t>Б</w:t>
      </w:r>
      <w:proofErr w:type="gramEnd"/>
      <w:r w:rsidRPr="007A3DB9">
        <w:rPr>
          <w:sz w:val="24"/>
          <w:szCs w:val="24"/>
        </w:rPr>
        <w:t xml:space="preserve"> = </w:t>
      </w:r>
      <w:r w:rsidRPr="007A3DB9">
        <w:rPr>
          <w:sz w:val="24"/>
          <w:szCs w:val="24"/>
          <w:lang w:val="en-GB"/>
        </w:rPr>
        <w:t>k</w:t>
      </w:r>
      <w:r w:rsidRPr="007A3DB9">
        <w:rPr>
          <w:sz w:val="24"/>
          <w:szCs w:val="24"/>
        </w:rPr>
        <w:t>*(</w:t>
      </w:r>
      <w:proofErr w:type="spellStart"/>
      <w:r w:rsidRPr="007A3DB9">
        <w:rPr>
          <w:sz w:val="24"/>
          <w:szCs w:val="24"/>
        </w:rPr>
        <w:t>З</w:t>
      </w:r>
      <w:r w:rsidRPr="007A3DB9">
        <w:rPr>
          <w:sz w:val="24"/>
          <w:szCs w:val="24"/>
          <w:vertAlign w:val="subscript"/>
        </w:rPr>
        <w:t>макс</w:t>
      </w:r>
      <w:proofErr w:type="spellEnd"/>
      <w:r w:rsidRPr="007A3DB9">
        <w:rPr>
          <w:sz w:val="24"/>
          <w:szCs w:val="24"/>
        </w:rPr>
        <w:t xml:space="preserve"> – </w:t>
      </w:r>
      <w:proofErr w:type="spellStart"/>
      <w:r w:rsidRPr="007A3DB9">
        <w:rPr>
          <w:sz w:val="24"/>
          <w:szCs w:val="24"/>
        </w:rPr>
        <w:t>З</w:t>
      </w:r>
      <w:r w:rsidRPr="007A3DB9">
        <w:rPr>
          <w:sz w:val="24"/>
          <w:szCs w:val="24"/>
          <w:vertAlign w:val="subscript"/>
        </w:rPr>
        <w:t>з</w:t>
      </w:r>
      <w:proofErr w:type="spellEnd"/>
      <w:r w:rsidRPr="007A3DB9">
        <w:rPr>
          <w:sz w:val="24"/>
          <w:szCs w:val="24"/>
        </w:rPr>
        <w:t>) / (</w:t>
      </w:r>
      <w:proofErr w:type="spellStart"/>
      <w:r w:rsidRPr="007A3DB9">
        <w:rPr>
          <w:sz w:val="24"/>
          <w:szCs w:val="24"/>
        </w:rPr>
        <w:t>З</w:t>
      </w:r>
      <w:r w:rsidRPr="007A3DB9">
        <w:rPr>
          <w:sz w:val="24"/>
          <w:szCs w:val="24"/>
          <w:vertAlign w:val="subscript"/>
        </w:rPr>
        <w:t>макс</w:t>
      </w:r>
      <w:proofErr w:type="spellEnd"/>
      <w:r w:rsidRPr="007A3DB9">
        <w:rPr>
          <w:sz w:val="24"/>
          <w:szCs w:val="24"/>
        </w:rPr>
        <w:t xml:space="preserve"> – </w:t>
      </w:r>
      <w:proofErr w:type="spellStart"/>
      <w:r w:rsidRPr="007A3DB9">
        <w:rPr>
          <w:sz w:val="24"/>
          <w:szCs w:val="24"/>
        </w:rPr>
        <w:t>З</w:t>
      </w:r>
      <w:r w:rsidRPr="007A3DB9">
        <w:rPr>
          <w:sz w:val="24"/>
          <w:szCs w:val="24"/>
          <w:vertAlign w:val="subscript"/>
        </w:rPr>
        <w:t>мин</w:t>
      </w:r>
      <w:proofErr w:type="spellEnd"/>
      <w:r w:rsidRPr="007A3DB9">
        <w:rPr>
          <w:sz w:val="24"/>
          <w:szCs w:val="24"/>
        </w:rPr>
        <w:t>); где:</w:t>
      </w:r>
    </w:p>
    <w:p w:rsidR="007A3DB9" w:rsidRPr="007A3DB9" w:rsidRDefault="007A3DB9" w:rsidP="007A3DB9">
      <w:pPr>
        <w:autoSpaceDE w:val="0"/>
        <w:autoSpaceDN w:val="0"/>
        <w:spacing w:before="120"/>
        <w:ind w:left="708" w:firstLine="709"/>
        <w:jc w:val="both"/>
        <w:rPr>
          <w:sz w:val="24"/>
          <w:szCs w:val="24"/>
        </w:rPr>
      </w:pPr>
      <w:proofErr w:type="gramStart"/>
      <w:r w:rsidRPr="007A3DB9">
        <w:rPr>
          <w:sz w:val="24"/>
          <w:szCs w:val="24"/>
        </w:rPr>
        <w:t>Б</w:t>
      </w:r>
      <w:proofErr w:type="gramEnd"/>
      <w:r w:rsidRPr="007A3DB9">
        <w:rPr>
          <w:sz w:val="24"/>
          <w:szCs w:val="24"/>
        </w:rPr>
        <w:t xml:space="preserve"> – балловая оценка заявки по критерию;</w:t>
      </w:r>
    </w:p>
    <w:p w:rsidR="007A3DB9" w:rsidRPr="007A3DB9" w:rsidRDefault="007A3DB9" w:rsidP="007A3DB9">
      <w:pPr>
        <w:autoSpaceDE w:val="0"/>
        <w:autoSpaceDN w:val="0"/>
        <w:ind w:left="708" w:right="-2" w:firstLine="709"/>
        <w:jc w:val="both"/>
        <w:rPr>
          <w:sz w:val="24"/>
          <w:szCs w:val="24"/>
        </w:rPr>
      </w:pPr>
      <w:r w:rsidRPr="007A3DB9">
        <w:rPr>
          <w:sz w:val="24"/>
          <w:szCs w:val="24"/>
          <w:lang w:val="en-GB"/>
        </w:rPr>
        <w:t>k</w:t>
      </w:r>
      <w:r w:rsidRPr="007A3DB9">
        <w:rPr>
          <w:sz w:val="24"/>
          <w:szCs w:val="24"/>
        </w:rPr>
        <w:t xml:space="preserve"> – </w:t>
      </w:r>
      <w:proofErr w:type="gramStart"/>
      <w:r w:rsidRPr="007A3DB9">
        <w:rPr>
          <w:sz w:val="24"/>
          <w:szCs w:val="24"/>
        </w:rPr>
        <w:t>коэффициент</w:t>
      </w:r>
      <w:proofErr w:type="gramEnd"/>
      <w:r w:rsidRPr="007A3DB9">
        <w:rPr>
          <w:sz w:val="24"/>
          <w:szCs w:val="24"/>
        </w:rPr>
        <w:t xml:space="preserve"> значимости критерия;</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Зз</w:t>
      </w:r>
      <w:proofErr w:type="spellEnd"/>
      <w:r w:rsidRPr="007A3DB9">
        <w:rPr>
          <w:sz w:val="24"/>
          <w:szCs w:val="24"/>
        </w:rPr>
        <w:t xml:space="preserve"> – значение, содержащееся в заявке;</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w:t>
      </w:r>
      <w:r w:rsidRPr="007A3DB9">
        <w:rPr>
          <w:sz w:val="24"/>
          <w:szCs w:val="24"/>
          <w:vertAlign w:val="subscript"/>
        </w:rPr>
        <w:t>мин</w:t>
      </w:r>
      <w:proofErr w:type="spellEnd"/>
      <w:r w:rsidRPr="007A3DB9">
        <w:rPr>
          <w:sz w:val="24"/>
          <w:szCs w:val="24"/>
          <w:vertAlign w:val="subscript"/>
        </w:rPr>
        <w:t xml:space="preserve"> </w:t>
      </w:r>
      <w:r w:rsidRPr="007A3DB9">
        <w:rPr>
          <w:sz w:val="24"/>
          <w:szCs w:val="24"/>
        </w:rPr>
        <w:t>– минимальное значение среди всех заявок;</w:t>
      </w:r>
    </w:p>
    <w:p w:rsidR="007A3DB9" w:rsidRPr="007A3DB9" w:rsidRDefault="007A3DB9" w:rsidP="007A3DB9">
      <w:pPr>
        <w:autoSpaceDE w:val="0"/>
        <w:autoSpaceDN w:val="0"/>
        <w:ind w:left="708" w:right="-2" w:firstLine="709"/>
        <w:jc w:val="both"/>
        <w:rPr>
          <w:sz w:val="24"/>
          <w:szCs w:val="24"/>
        </w:rPr>
      </w:pPr>
      <w:proofErr w:type="spellStart"/>
      <w:r w:rsidRPr="007A3DB9">
        <w:rPr>
          <w:sz w:val="24"/>
          <w:szCs w:val="24"/>
        </w:rPr>
        <w:t>З</w:t>
      </w:r>
      <w:r w:rsidRPr="007A3DB9">
        <w:rPr>
          <w:sz w:val="24"/>
          <w:szCs w:val="24"/>
          <w:vertAlign w:val="subscript"/>
        </w:rPr>
        <w:t>макс</w:t>
      </w:r>
      <w:proofErr w:type="spellEnd"/>
      <w:r w:rsidRPr="007A3DB9">
        <w:rPr>
          <w:sz w:val="24"/>
          <w:szCs w:val="24"/>
        </w:rPr>
        <w:t xml:space="preserve"> – максимальное значение среди всех заявок.</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12.3.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7A3DB9">
        <w:rPr>
          <w:rFonts w:eastAsia="Arial"/>
          <w:sz w:val="24"/>
          <w:szCs w:val="24"/>
          <w:lang w:eastAsia="ar-SA"/>
        </w:rPr>
        <w:t>образом</w:t>
      </w:r>
      <w:proofErr w:type="gramEnd"/>
      <w:r w:rsidRPr="007A3DB9">
        <w:rPr>
          <w:rFonts w:eastAsia="Arial"/>
          <w:sz w:val="24"/>
          <w:szCs w:val="24"/>
          <w:lang w:eastAsia="ar-SA"/>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7A3DB9">
        <w:rPr>
          <w:rFonts w:eastAsia="Arial"/>
          <w:sz w:val="24"/>
          <w:szCs w:val="24"/>
          <w:lang w:eastAsia="ar-SA"/>
        </w:rPr>
        <w:t>которая</w:t>
      </w:r>
      <w:proofErr w:type="gramEnd"/>
      <w:r w:rsidRPr="007A3DB9">
        <w:rPr>
          <w:rFonts w:eastAsia="Arial"/>
          <w:sz w:val="24"/>
          <w:szCs w:val="24"/>
          <w:lang w:eastAsia="ar-SA"/>
        </w:rPr>
        <w:t xml:space="preserve"> поступила ранее других заявок на участие в конкурсе, содержащих такие условия.</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12.4. </w:t>
      </w:r>
      <w:proofErr w:type="gramStart"/>
      <w:r w:rsidRPr="007A3DB9">
        <w:rPr>
          <w:rFonts w:eastAsia="Arial"/>
          <w:sz w:val="24"/>
          <w:szCs w:val="24"/>
          <w:lang w:eastAsia="ar-SA"/>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7A3DB9">
        <w:rPr>
          <w:rFonts w:eastAsia="Arial"/>
          <w:sz w:val="24"/>
          <w:szCs w:val="24"/>
          <w:lang w:eastAsia="ar-SA"/>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7A3DB9">
        <w:rPr>
          <w:rFonts w:eastAsia="Arial"/>
          <w:sz w:val="24"/>
          <w:szCs w:val="24"/>
          <w:lang w:eastAsia="ar-SA"/>
        </w:rPr>
        <w:t>с даты подписания</w:t>
      </w:r>
      <w:proofErr w:type="gramEnd"/>
      <w:r w:rsidRPr="007A3DB9">
        <w:rPr>
          <w:rFonts w:eastAsia="Arial"/>
          <w:sz w:val="24"/>
          <w:szCs w:val="24"/>
          <w:lang w:eastAsia="ar-SA"/>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A3DB9" w:rsidRPr="007A3DB9" w:rsidRDefault="007A3DB9" w:rsidP="007A3DB9">
      <w:pPr>
        <w:autoSpaceDE w:val="0"/>
        <w:autoSpaceDN w:val="0"/>
        <w:adjustRightInd w:val="0"/>
        <w:ind w:firstLine="540"/>
        <w:jc w:val="both"/>
        <w:rPr>
          <w:sz w:val="24"/>
          <w:szCs w:val="24"/>
        </w:rPr>
      </w:pPr>
      <w:r w:rsidRPr="007A3DB9">
        <w:rPr>
          <w:sz w:val="24"/>
          <w:szCs w:val="24"/>
        </w:rPr>
        <w:t>Протокол оценки и сопоставления заявок на участие в конкурсе размещается на официальном сайте торгов в течение дня, следующего после дня подписания указанного протокола.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w:t>
      </w:r>
      <w:r w:rsidRPr="007A3DB9">
        <w:rPr>
          <w:sz w:val="24"/>
          <w:szCs w:val="24"/>
        </w:rPr>
        <w:lastRenderedPageBreak/>
        <w:t xml:space="preserve">которые не стали победителями конкурса, за исключением участника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и которому задаток возвращается в течение пяти рабочих дней </w:t>
      </w:r>
      <w:proofErr w:type="gramStart"/>
      <w:r w:rsidRPr="007A3DB9">
        <w:rPr>
          <w:sz w:val="24"/>
          <w:szCs w:val="24"/>
        </w:rPr>
        <w:t>с даты подписания</w:t>
      </w:r>
      <w:proofErr w:type="gramEnd"/>
      <w:r w:rsidRPr="007A3DB9">
        <w:rPr>
          <w:sz w:val="24"/>
          <w:szCs w:val="24"/>
        </w:rPr>
        <w:t xml:space="preserve"> договора с победителем конкурса.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7A3DB9">
        <w:rPr>
          <w:sz w:val="24"/>
          <w:szCs w:val="24"/>
        </w:rPr>
        <w:t>с даты поступления</w:t>
      </w:r>
      <w:proofErr w:type="gramEnd"/>
      <w:r w:rsidRPr="007A3DB9">
        <w:rPr>
          <w:sz w:val="24"/>
          <w:szCs w:val="24"/>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 </w:t>
      </w:r>
      <w:proofErr w:type="gramStart"/>
      <w:r w:rsidRPr="007A3DB9">
        <w:rPr>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7A3DB9" w:rsidRPr="007A3DB9" w:rsidRDefault="007A3DB9" w:rsidP="007A3DB9">
      <w:pPr>
        <w:ind w:firstLine="708"/>
        <w:jc w:val="both"/>
        <w:rPr>
          <w:sz w:val="24"/>
          <w:szCs w:val="24"/>
        </w:rPr>
      </w:pPr>
      <w:r w:rsidRPr="007A3DB9">
        <w:rPr>
          <w:sz w:val="24"/>
          <w:szCs w:val="24"/>
        </w:rPr>
        <w:t xml:space="preserve">Победителем конкурса признается участник конкурса, который предложил лучшие условия исполнения договора, в соответствии с установленными критериями конкурса и заявке на </w:t>
      </w:r>
      <w:proofErr w:type="gramStart"/>
      <w:r w:rsidRPr="007A3DB9">
        <w:rPr>
          <w:sz w:val="24"/>
          <w:szCs w:val="24"/>
        </w:rPr>
        <w:t>участие</w:t>
      </w:r>
      <w:proofErr w:type="gramEnd"/>
      <w:r w:rsidRPr="007A3DB9">
        <w:rPr>
          <w:sz w:val="24"/>
          <w:szCs w:val="24"/>
        </w:rPr>
        <w:t xml:space="preserve"> в конкурсе которого присвоен первый номер.</w:t>
      </w:r>
    </w:p>
    <w:p w:rsidR="007A3DB9" w:rsidRPr="007A3DB9" w:rsidRDefault="007A3DB9" w:rsidP="007A3DB9">
      <w:pPr>
        <w:spacing w:line="276" w:lineRule="auto"/>
        <w:ind w:firstLine="540"/>
        <w:contextualSpacing/>
        <w:jc w:val="both"/>
        <w:rPr>
          <w:rFonts w:eastAsia="Calibri"/>
          <w:sz w:val="24"/>
          <w:szCs w:val="24"/>
          <w:lang w:eastAsia="en-US"/>
        </w:rPr>
      </w:pPr>
      <w:r w:rsidRPr="007A3DB9">
        <w:rPr>
          <w:rFonts w:eastAsia="Calibri"/>
          <w:sz w:val="24"/>
          <w:szCs w:val="24"/>
          <w:lang w:eastAsia="en-US"/>
        </w:rPr>
        <w:t>Протокол сопоставления и оценки заявок размещается на сайте в течение следующего дня после подписания протокола сопоставления и оценки заявок</w:t>
      </w:r>
    </w:p>
    <w:p w:rsidR="007A3DB9" w:rsidRPr="007A3DB9" w:rsidRDefault="007A3DB9" w:rsidP="007A3DB9">
      <w:pPr>
        <w:suppressAutoHyphens/>
        <w:autoSpaceDE w:val="0"/>
        <w:ind w:firstLine="540"/>
        <w:jc w:val="center"/>
        <w:rPr>
          <w:rFonts w:eastAsia="Arial"/>
          <w:b/>
          <w:sz w:val="24"/>
          <w:szCs w:val="24"/>
          <w:lang w:eastAsia="ar-SA"/>
        </w:rPr>
      </w:pPr>
    </w:p>
    <w:p w:rsidR="007A3DB9" w:rsidRPr="007A3DB9" w:rsidRDefault="007A3DB9" w:rsidP="007A3DB9">
      <w:pPr>
        <w:suppressAutoHyphens/>
        <w:autoSpaceDE w:val="0"/>
        <w:ind w:firstLine="540"/>
        <w:jc w:val="center"/>
        <w:rPr>
          <w:rFonts w:eastAsia="Arial"/>
          <w:b/>
          <w:sz w:val="24"/>
          <w:szCs w:val="24"/>
          <w:lang w:eastAsia="ar-SA"/>
        </w:rPr>
      </w:pPr>
      <w:r w:rsidRPr="007A3DB9">
        <w:rPr>
          <w:rFonts w:eastAsia="Arial"/>
          <w:b/>
          <w:sz w:val="24"/>
          <w:szCs w:val="24"/>
          <w:lang w:eastAsia="ar-SA"/>
        </w:rPr>
        <w:t>13. Срок в течение, которого победитель конкурса должен подписать проект договора.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13.1. Организатор конкурса в течение трех рабочих дней </w:t>
      </w:r>
      <w:proofErr w:type="gramStart"/>
      <w:r w:rsidRPr="007A3DB9">
        <w:rPr>
          <w:rFonts w:eastAsia="Arial"/>
          <w:sz w:val="24"/>
          <w:szCs w:val="24"/>
          <w:lang w:eastAsia="ar-SA"/>
        </w:rPr>
        <w:t>с даты подписания</w:t>
      </w:r>
      <w:proofErr w:type="gramEnd"/>
      <w:r w:rsidRPr="007A3DB9">
        <w:rPr>
          <w:rFonts w:eastAsia="Arial"/>
          <w:sz w:val="24"/>
          <w:szCs w:val="24"/>
          <w:lang w:eastAsia="ar-SA"/>
        </w:rPr>
        <w:t xml:space="preserve"> протокола передает победителю конкурса один экземпляр протокола и два экземпляра проекта договора, который составляется путем включения условий исполнения договора, предложенных победителем конкурса в заявке на участие в конкурсе.</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13.2. Срок подписания договора аренды муниципального имущества – в течение 12 дней, но не ранее 10 дней со дня размещения на официальном сайте торгов протокола оценки и сопоставления   заявок на участие в конкурсе.  </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13.3.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r:id="rId10" w:history="1">
        <w:r w:rsidRPr="007A3DB9">
          <w:rPr>
            <w:sz w:val="24"/>
            <w:szCs w:val="24"/>
          </w:rPr>
          <w:t>настоящей</w:t>
        </w:r>
      </w:hyperlink>
      <w:r w:rsidRPr="007A3DB9">
        <w:rPr>
          <w:sz w:val="24"/>
          <w:szCs w:val="24"/>
        </w:rPr>
        <w:t xml:space="preserve"> конкурсной документацией, в случае установления факта:</w:t>
      </w:r>
    </w:p>
    <w:p w:rsidR="007A3DB9" w:rsidRPr="007A3DB9" w:rsidRDefault="007A3DB9" w:rsidP="007A3DB9">
      <w:pPr>
        <w:autoSpaceDE w:val="0"/>
        <w:autoSpaceDN w:val="0"/>
        <w:adjustRightInd w:val="0"/>
        <w:ind w:firstLine="540"/>
        <w:jc w:val="both"/>
        <w:rPr>
          <w:sz w:val="24"/>
          <w:szCs w:val="24"/>
        </w:rPr>
      </w:pPr>
      <w:r w:rsidRPr="007A3DB9">
        <w:rPr>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2) приостановления деятельности такого лица в порядке, предусмотренном </w:t>
      </w:r>
      <w:hyperlink r:id="rId11" w:history="1">
        <w:r w:rsidRPr="007A3DB9">
          <w:rPr>
            <w:sz w:val="24"/>
            <w:szCs w:val="24"/>
          </w:rPr>
          <w:t>Кодексом</w:t>
        </w:r>
      </w:hyperlink>
      <w:r w:rsidRPr="007A3DB9">
        <w:rPr>
          <w:sz w:val="24"/>
          <w:szCs w:val="24"/>
        </w:rPr>
        <w:t xml:space="preserve"> Российской Федерации об административных правонарушениях;</w:t>
      </w:r>
    </w:p>
    <w:p w:rsidR="007A3DB9" w:rsidRPr="007A3DB9" w:rsidRDefault="007A3DB9" w:rsidP="007A3DB9">
      <w:pPr>
        <w:autoSpaceDE w:val="0"/>
        <w:autoSpaceDN w:val="0"/>
        <w:adjustRightInd w:val="0"/>
        <w:ind w:firstLine="540"/>
        <w:jc w:val="both"/>
        <w:rPr>
          <w:sz w:val="24"/>
          <w:szCs w:val="24"/>
        </w:rPr>
      </w:pPr>
      <w:r w:rsidRPr="007A3DB9">
        <w:rPr>
          <w:sz w:val="24"/>
          <w:szCs w:val="24"/>
        </w:rPr>
        <w:t>3) предоставления таким лицом заведомо ложных сведений, содержащихся в документах, предусмотренных настоящей конкурсной документацией.</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 </w:t>
      </w:r>
      <w:proofErr w:type="gramStart"/>
      <w:r w:rsidRPr="007A3DB9">
        <w:rPr>
          <w:sz w:val="24"/>
          <w:szCs w:val="24"/>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конкурсной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7A3DB9">
        <w:rPr>
          <w:sz w:val="24"/>
          <w:szCs w:val="24"/>
        </w:rPr>
        <w:t xml:space="preserve">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A3DB9" w:rsidRPr="007A3DB9" w:rsidRDefault="007A3DB9" w:rsidP="007A3DB9">
      <w:pPr>
        <w:autoSpaceDE w:val="0"/>
        <w:autoSpaceDN w:val="0"/>
        <w:adjustRightInd w:val="0"/>
        <w:ind w:firstLine="540"/>
        <w:jc w:val="both"/>
        <w:rPr>
          <w:sz w:val="24"/>
          <w:szCs w:val="24"/>
        </w:rPr>
      </w:pPr>
      <w:r w:rsidRPr="007A3DB9">
        <w:rPr>
          <w:sz w:val="24"/>
          <w:szCs w:val="24"/>
        </w:rPr>
        <w:lastRenderedPageBreak/>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7A3DB9">
        <w:rPr>
          <w:sz w:val="24"/>
          <w:szCs w:val="24"/>
        </w:rPr>
        <w:t>с даты подписания</w:t>
      </w:r>
      <w:proofErr w:type="gramEnd"/>
      <w:r w:rsidRPr="007A3DB9">
        <w:rPr>
          <w:sz w:val="24"/>
          <w:szCs w:val="24"/>
        </w:rPr>
        <w:t xml:space="preserve"> протокола передает один экземпляр протокола лицу, с которым отказывается заключить договор.</w:t>
      </w:r>
    </w:p>
    <w:p w:rsidR="007A3DB9" w:rsidRPr="007A3DB9" w:rsidRDefault="007A3DB9" w:rsidP="007A3DB9">
      <w:pPr>
        <w:autoSpaceDE w:val="0"/>
        <w:autoSpaceDN w:val="0"/>
        <w:adjustRightInd w:val="0"/>
        <w:ind w:firstLine="540"/>
        <w:jc w:val="both"/>
        <w:rPr>
          <w:sz w:val="24"/>
          <w:szCs w:val="24"/>
        </w:rPr>
      </w:pPr>
      <w:r w:rsidRPr="007A3DB9">
        <w:rPr>
          <w:sz w:val="24"/>
          <w:szCs w:val="24"/>
        </w:rPr>
        <w:t>13.4.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13.5. В случае если победитель конкурса или участник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настоящей конкурсной документацией,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при отказе от заключения договора с победителем конкурса в случаях, предусмотренных настоящей конкурсной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в десятидневный срок и представляется организатору конкурса.</w:t>
      </w:r>
    </w:p>
    <w:p w:rsidR="007A3DB9" w:rsidRPr="007A3DB9" w:rsidRDefault="007A3DB9" w:rsidP="007A3DB9">
      <w:pPr>
        <w:autoSpaceDE w:val="0"/>
        <w:autoSpaceDN w:val="0"/>
        <w:adjustRightInd w:val="0"/>
        <w:ind w:firstLine="540"/>
        <w:jc w:val="both"/>
        <w:rPr>
          <w:sz w:val="24"/>
          <w:szCs w:val="24"/>
        </w:rPr>
      </w:pPr>
      <w:r w:rsidRPr="007A3DB9">
        <w:rPr>
          <w:sz w:val="24"/>
          <w:szCs w:val="24"/>
        </w:rPr>
        <w:t xml:space="preserve">При этом заключение договора для участника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7A3DB9">
        <w:rPr>
          <w:sz w:val="24"/>
          <w:szCs w:val="24"/>
        </w:rPr>
        <w:t>задаток</w:t>
      </w:r>
      <w:proofErr w:type="gramEnd"/>
      <w:r w:rsidRPr="007A3DB9">
        <w:rPr>
          <w:sz w:val="24"/>
          <w:szCs w:val="24"/>
        </w:rPr>
        <w:t xml:space="preserve"> внесенный ими не возвращается. В случае уклонения участника конкурса, заявке на </w:t>
      </w:r>
      <w:proofErr w:type="gramStart"/>
      <w:r w:rsidRPr="007A3DB9">
        <w:rPr>
          <w:sz w:val="24"/>
          <w:szCs w:val="24"/>
        </w:rPr>
        <w:t>участие</w:t>
      </w:r>
      <w:proofErr w:type="gramEnd"/>
      <w:r w:rsidRPr="007A3DB9">
        <w:rPr>
          <w:sz w:val="24"/>
          <w:szCs w:val="24"/>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7A3DB9" w:rsidRPr="007A3DB9" w:rsidRDefault="007A3DB9" w:rsidP="007A3DB9">
      <w:pPr>
        <w:autoSpaceDE w:val="0"/>
        <w:autoSpaceDN w:val="0"/>
        <w:adjustRightInd w:val="0"/>
        <w:ind w:firstLine="540"/>
        <w:jc w:val="both"/>
        <w:rPr>
          <w:sz w:val="24"/>
          <w:szCs w:val="24"/>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 xml:space="preserve">14. Форма, срок и порядок оплаты по договору </w:t>
      </w:r>
    </w:p>
    <w:p w:rsidR="007A3DB9" w:rsidRPr="007A3DB9" w:rsidRDefault="007A3DB9" w:rsidP="007A3DB9">
      <w:pPr>
        <w:ind w:firstLine="570"/>
        <w:jc w:val="both"/>
        <w:rPr>
          <w:color w:val="FF0000"/>
          <w:sz w:val="24"/>
          <w:szCs w:val="24"/>
        </w:rPr>
      </w:pPr>
      <w:r w:rsidRPr="007A3DB9">
        <w:rPr>
          <w:sz w:val="24"/>
          <w:szCs w:val="24"/>
        </w:rPr>
        <w:t xml:space="preserve">14.1. </w:t>
      </w:r>
      <w:r w:rsidRPr="007A3DB9">
        <w:rPr>
          <w:color w:val="000000"/>
          <w:sz w:val="24"/>
          <w:szCs w:val="24"/>
        </w:rPr>
        <w:t xml:space="preserve">Срок действия договора аренды по Лоту № 1 – </w:t>
      </w:r>
      <w:r w:rsidR="0097368B">
        <w:rPr>
          <w:sz w:val="24"/>
          <w:szCs w:val="24"/>
        </w:rPr>
        <w:t>10 лет</w:t>
      </w:r>
      <w:r w:rsidRPr="007A3DB9">
        <w:rPr>
          <w:sz w:val="24"/>
          <w:szCs w:val="24"/>
        </w:rPr>
        <w:t>.</w:t>
      </w:r>
    </w:p>
    <w:p w:rsidR="007A3DB9" w:rsidRPr="007A3DB9" w:rsidRDefault="007A3DB9" w:rsidP="007A3DB9">
      <w:pPr>
        <w:ind w:firstLine="570"/>
        <w:jc w:val="both"/>
        <w:rPr>
          <w:sz w:val="24"/>
          <w:szCs w:val="24"/>
        </w:rPr>
      </w:pPr>
      <w:r w:rsidRPr="007A3DB9">
        <w:rPr>
          <w:sz w:val="24"/>
          <w:szCs w:val="24"/>
        </w:rPr>
        <w:t xml:space="preserve">14.2. </w:t>
      </w:r>
      <w:proofErr w:type="gramStart"/>
      <w:r w:rsidRPr="007A3DB9">
        <w:rPr>
          <w:sz w:val="24"/>
          <w:szCs w:val="24"/>
        </w:rPr>
        <w:t>Оплата производится Арендатором ежемесячно до 10 числа месяца, следующего за расчетн</w:t>
      </w:r>
      <w:r w:rsidR="00DF746B">
        <w:rPr>
          <w:sz w:val="24"/>
          <w:szCs w:val="24"/>
        </w:rPr>
        <w:t xml:space="preserve">ым   в бюджет </w:t>
      </w:r>
      <w:proofErr w:type="spellStart"/>
      <w:r w:rsidR="00DF746B">
        <w:rPr>
          <w:sz w:val="24"/>
          <w:szCs w:val="24"/>
        </w:rPr>
        <w:t>Архызского</w:t>
      </w:r>
      <w:proofErr w:type="spellEnd"/>
      <w:r w:rsidR="00DF746B">
        <w:rPr>
          <w:sz w:val="24"/>
          <w:szCs w:val="24"/>
        </w:rPr>
        <w:t xml:space="preserve"> сельского поселения</w:t>
      </w:r>
      <w:proofErr w:type="gramEnd"/>
    </w:p>
    <w:p w:rsidR="007A3DB9" w:rsidRDefault="007A3DB9" w:rsidP="007A3DB9">
      <w:pPr>
        <w:widowControl w:val="0"/>
        <w:shd w:val="clear" w:color="auto" w:fill="FFFFFF"/>
        <w:tabs>
          <w:tab w:val="left" w:pos="1392"/>
        </w:tabs>
        <w:autoSpaceDE w:val="0"/>
        <w:spacing w:line="298" w:lineRule="exact"/>
        <w:ind w:firstLine="570"/>
        <w:jc w:val="both"/>
        <w:rPr>
          <w:sz w:val="24"/>
          <w:szCs w:val="24"/>
        </w:rPr>
      </w:pPr>
      <w:r w:rsidRPr="007A3DB9">
        <w:rPr>
          <w:sz w:val="24"/>
          <w:szCs w:val="24"/>
        </w:rPr>
        <w:t>14.3. Пересмотр цены договора может быть только в сторону увеличения.</w:t>
      </w:r>
    </w:p>
    <w:p w:rsidR="00DF746B" w:rsidRPr="007A3DB9" w:rsidRDefault="00DF746B" w:rsidP="007A3DB9">
      <w:pPr>
        <w:widowControl w:val="0"/>
        <w:shd w:val="clear" w:color="auto" w:fill="FFFFFF"/>
        <w:tabs>
          <w:tab w:val="left" w:pos="1392"/>
        </w:tabs>
        <w:autoSpaceDE w:val="0"/>
        <w:spacing w:line="298" w:lineRule="exact"/>
        <w:ind w:firstLine="570"/>
        <w:jc w:val="both"/>
        <w:rPr>
          <w:sz w:val="24"/>
          <w:szCs w:val="24"/>
        </w:rPr>
      </w:pPr>
    </w:p>
    <w:p w:rsidR="007A3DB9" w:rsidRPr="007A3DB9" w:rsidRDefault="007A3DB9" w:rsidP="007A3DB9">
      <w:pPr>
        <w:suppressAutoHyphens/>
        <w:autoSpaceDE w:val="0"/>
        <w:ind w:firstLine="570"/>
        <w:jc w:val="both"/>
        <w:rPr>
          <w:rFonts w:eastAsia="Arial"/>
          <w:sz w:val="24"/>
          <w:szCs w:val="24"/>
          <w:lang w:eastAsia="ar-SA"/>
        </w:rPr>
      </w:pPr>
      <w:r w:rsidRPr="007A3DB9">
        <w:rPr>
          <w:rFonts w:eastAsia="Arial"/>
          <w:sz w:val="24"/>
          <w:szCs w:val="24"/>
          <w:lang w:eastAsia="ar-SA"/>
        </w:rPr>
        <w:t xml:space="preserve"> </w:t>
      </w:r>
    </w:p>
    <w:p w:rsidR="007A3DB9" w:rsidRPr="007A3DB9" w:rsidRDefault="007A3DB9" w:rsidP="007A3DB9">
      <w:pPr>
        <w:suppressAutoHyphens/>
        <w:autoSpaceDE w:val="0"/>
        <w:ind w:firstLine="540"/>
        <w:jc w:val="center"/>
        <w:rPr>
          <w:rFonts w:eastAsia="Arial"/>
          <w:b/>
          <w:sz w:val="24"/>
          <w:szCs w:val="24"/>
          <w:lang w:eastAsia="ar-SA"/>
        </w:rPr>
      </w:pPr>
      <w:r w:rsidRPr="007A3DB9">
        <w:rPr>
          <w:rFonts w:eastAsia="Arial"/>
          <w:b/>
          <w:sz w:val="24"/>
          <w:szCs w:val="24"/>
          <w:lang w:eastAsia="ar-SA"/>
        </w:rPr>
        <w:lastRenderedPageBreak/>
        <w:t xml:space="preserve">15. Дата, время, график проведения осмотра имущества, права на которое передаются по договору. </w:t>
      </w:r>
    </w:p>
    <w:p w:rsidR="007A3DB9" w:rsidRPr="007A3DB9" w:rsidRDefault="007A3DB9" w:rsidP="007A3DB9">
      <w:pPr>
        <w:keepNext/>
        <w:keepLines/>
        <w:widowControl w:val="0"/>
        <w:suppressLineNumbers/>
        <w:ind w:firstLine="540"/>
        <w:jc w:val="both"/>
        <w:rPr>
          <w:b/>
          <w:sz w:val="24"/>
          <w:szCs w:val="24"/>
        </w:rPr>
      </w:pPr>
      <w:r w:rsidRPr="007A3DB9">
        <w:rPr>
          <w:sz w:val="24"/>
          <w:szCs w:val="24"/>
        </w:rPr>
        <w:t>15.1. Осмотр обеспечивает админис</w:t>
      </w:r>
      <w:r w:rsidR="00AF0647">
        <w:rPr>
          <w:sz w:val="24"/>
          <w:szCs w:val="24"/>
        </w:rPr>
        <w:t xml:space="preserve">трация </w:t>
      </w:r>
      <w:proofErr w:type="spellStart"/>
      <w:r w:rsidR="00AF0647">
        <w:rPr>
          <w:sz w:val="24"/>
          <w:szCs w:val="24"/>
        </w:rPr>
        <w:t>Архызского</w:t>
      </w:r>
      <w:proofErr w:type="spellEnd"/>
      <w:r w:rsidR="00AF0647">
        <w:rPr>
          <w:sz w:val="24"/>
          <w:szCs w:val="24"/>
        </w:rPr>
        <w:t xml:space="preserve"> сельского поселения Зеленчукского муниципального района</w:t>
      </w:r>
      <w:r w:rsidRPr="007A3DB9">
        <w:rPr>
          <w:sz w:val="24"/>
          <w:szCs w:val="24"/>
        </w:rPr>
        <w:t xml:space="preserve"> без взимания платы.</w:t>
      </w:r>
      <w:r w:rsidRPr="007A3DB9">
        <w:rPr>
          <w:b/>
          <w:sz w:val="24"/>
          <w:szCs w:val="24"/>
        </w:rPr>
        <w:t xml:space="preserve"> </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15.2. </w:t>
      </w:r>
      <w:proofErr w:type="gramStart"/>
      <w:r w:rsidRPr="007A3DB9">
        <w:rPr>
          <w:rFonts w:eastAsia="Arial"/>
          <w:sz w:val="24"/>
          <w:szCs w:val="24"/>
          <w:lang w:eastAsia="ar-SA"/>
        </w:rPr>
        <w:t xml:space="preserve">Проведение такого осмотра осуществляется во все рабочие дни с 9.00 ч. до 12.00 ч. и с 14.00 ч. до 16.00 ч., с даты размещения извещения о проведении конкурса на официальном сайте </w:t>
      </w:r>
      <w:proofErr w:type="spellStart"/>
      <w:r w:rsidRPr="007A3DB9">
        <w:rPr>
          <w:rFonts w:eastAsia="Arial"/>
          <w:b/>
          <w:sz w:val="24"/>
          <w:szCs w:val="24"/>
          <w:lang w:val="en-US" w:eastAsia="ar-SA"/>
        </w:rPr>
        <w:t>torgi</w:t>
      </w:r>
      <w:proofErr w:type="spellEnd"/>
      <w:r w:rsidRPr="007A3DB9">
        <w:rPr>
          <w:rFonts w:eastAsia="Arial"/>
          <w:b/>
          <w:sz w:val="24"/>
          <w:szCs w:val="24"/>
          <w:lang w:eastAsia="ar-SA"/>
        </w:rPr>
        <w:t>.</w:t>
      </w:r>
      <w:proofErr w:type="spellStart"/>
      <w:r w:rsidRPr="007A3DB9">
        <w:rPr>
          <w:rFonts w:eastAsia="Arial"/>
          <w:b/>
          <w:sz w:val="24"/>
          <w:szCs w:val="24"/>
          <w:lang w:val="en-US" w:eastAsia="ar-SA"/>
        </w:rPr>
        <w:t>gov</w:t>
      </w:r>
      <w:proofErr w:type="spellEnd"/>
      <w:r w:rsidRPr="007A3DB9">
        <w:rPr>
          <w:rFonts w:eastAsia="Arial"/>
          <w:b/>
          <w:sz w:val="24"/>
          <w:szCs w:val="24"/>
          <w:lang w:eastAsia="ar-SA"/>
        </w:rPr>
        <w:t>.</w:t>
      </w:r>
      <w:proofErr w:type="spellStart"/>
      <w:r w:rsidRPr="007A3DB9">
        <w:rPr>
          <w:rFonts w:eastAsia="Arial"/>
          <w:b/>
          <w:sz w:val="24"/>
          <w:szCs w:val="24"/>
          <w:lang w:val="en-US" w:eastAsia="ar-SA"/>
        </w:rPr>
        <w:t>ru</w:t>
      </w:r>
      <w:proofErr w:type="spellEnd"/>
      <w:r w:rsidRPr="007A3DB9">
        <w:rPr>
          <w:rFonts w:eastAsia="Arial"/>
          <w:sz w:val="24"/>
          <w:szCs w:val="24"/>
          <w:lang w:eastAsia="ar-SA"/>
        </w:rPr>
        <w:t>, но не позднее, чем за два рабочих дня до даты вскрытия конвертов с заявками на участие в конкурсе.</w:t>
      </w:r>
      <w:proofErr w:type="gramEnd"/>
    </w:p>
    <w:p w:rsidR="007A3DB9" w:rsidRPr="007A3DB9" w:rsidRDefault="007A3DB9" w:rsidP="007A3DB9">
      <w:pPr>
        <w:suppressAutoHyphens/>
        <w:autoSpaceDE w:val="0"/>
        <w:ind w:firstLine="540"/>
        <w:jc w:val="both"/>
        <w:rPr>
          <w:rFonts w:eastAsia="Arial"/>
          <w:b/>
          <w:sz w:val="24"/>
          <w:szCs w:val="24"/>
          <w:lang w:eastAsia="ar-SA"/>
        </w:rPr>
      </w:pPr>
    </w:p>
    <w:p w:rsidR="007A3DB9" w:rsidRPr="007A3DB9" w:rsidRDefault="007A3DB9" w:rsidP="007A3DB9">
      <w:pPr>
        <w:tabs>
          <w:tab w:val="left" w:pos="1860"/>
        </w:tabs>
        <w:suppressAutoHyphens/>
        <w:autoSpaceDE w:val="0"/>
        <w:ind w:firstLine="540"/>
        <w:jc w:val="center"/>
        <w:rPr>
          <w:rFonts w:eastAsia="Arial"/>
          <w:b/>
          <w:sz w:val="24"/>
          <w:szCs w:val="24"/>
          <w:lang w:eastAsia="ar-SA"/>
        </w:rPr>
      </w:pPr>
      <w:r w:rsidRPr="007A3DB9">
        <w:rPr>
          <w:rFonts w:eastAsia="Arial"/>
          <w:b/>
          <w:sz w:val="24"/>
          <w:szCs w:val="24"/>
          <w:lang w:eastAsia="ar-SA"/>
        </w:rPr>
        <w:t>16. Дополнительные условия.</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16.1.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7A3DB9" w:rsidRPr="007A3DB9" w:rsidRDefault="007A3DB9" w:rsidP="007A3DB9">
      <w:pPr>
        <w:ind w:firstLine="540"/>
        <w:jc w:val="both"/>
        <w:rPr>
          <w:bCs/>
          <w:sz w:val="24"/>
          <w:szCs w:val="24"/>
        </w:rPr>
      </w:pPr>
      <w:r w:rsidRPr="007A3DB9">
        <w:rPr>
          <w:sz w:val="24"/>
          <w:szCs w:val="24"/>
        </w:rPr>
        <w:t xml:space="preserve">16.2. Заключение договора с единственным участником конкурса, проведенных в соответствии с Правилами проведения конкурсов на право заключения договоров аренды,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со </w:t>
      </w:r>
      <w:r w:rsidRPr="007A3DB9">
        <w:rPr>
          <w:bCs/>
          <w:sz w:val="24"/>
          <w:szCs w:val="24"/>
        </w:rPr>
        <w:t xml:space="preserve">статьи 17.1 Федерального закона от 26.07.2006 №135-ФЗ «О защите конкуренции». В этом случае организатор конкурса в течение 3 рабочих дней </w:t>
      </w:r>
      <w:proofErr w:type="gramStart"/>
      <w:r w:rsidRPr="007A3DB9">
        <w:rPr>
          <w:bCs/>
          <w:sz w:val="24"/>
          <w:szCs w:val="24"/>
        </w:rPr>
        <w:t>с даты подведения</w:t>
      </w:r>
      <w:proofErr w:type="gramEnd"/>
      <w:r w:rsidRPr="007A3DB9">
        <w:rPr>
          <w:bCs/>
          <w:sz w:val="24"/>
          <w:szCs w:val="24"/>
        </w:rPr>
        <w:t xml:space="preserve"> итогов конкурса направляет уведомление единственному участнику конкурса с проектом договора аренды. Заключение договора аренды муниципального имущества может быть осуществлено в течение 10 рабочих дней </w:t>
      </w:r>
      <w:proofErr w:type="gramStart"/>
      <w:r w:rsidRPr="007A3DB9">
        <w:rPr>
          <w:bCs/>
          <w:sz w:val="24"/>
          <w:szCs w:val="24"/>
        </w:rPr>
        <w:t>с даты получения</w:t>
      </w:r>
      <w:proofErr w:type="gramEnd"/>
      <w:r w:rsidRPr="007A3DB9">
        <w:rPr>
          <w:bCs/>
          <w:sz w:val="24"/>
          <w:szCs w:val="24"/>
        </w:rPr>
        <w:t xml:space="preserve"> участником такого уведомления по условиям, предложенным победителем конкурса в заявке на участие в конкурсе.</w:t>
      </w:r>
    </w:p>
    <w:p w:rsidR="007A3DB9" w:rsidRPr="007A3DB9" w:rsidRDefault="007A3DB9" w:rsidP="007A3DB9">
      <w:pPr>
        <w:autoSpaceDE w:val="0"/>
        <w:autoSpaceDN w:val="0"/>
        <w:adjustRightInd w:val="0"/>
        <w:ind w:firstLine="540"/>
        <w:jc w:val="both"/>
        <w:rPr>
          <w:sz w:val="24"/>
          <w:szCs w:val="24"/>
        </w:rPr>
      </w:pPr>
      <w:r w:rsidRPr="007A3DB9">
        <w:rPr>
          <w:bCs/>
          <w:sz w:val="24"/>
          <w:szCs w:val="24"/>
        </w:rPr>
        <w:t>16.3.</w:t>
      </w:r>
      <w:r w:rsidRPr="007A3DB9">
        <w:rPr>
          <w:sz w:val="24"/>
          <w:szCs w:val="24"/>
        </w:rPr>
        <w:t xml:space="preserve"> В случае если конкурс признан несостоявшимся, организатор конкурса вправе объявить о проведении нового конкурса либо аукциона в установленном порядке.</w:t>
      </w:r>
    </w:p>
    <w:p w:rsidR="007A3DB9" w:rsidRPr="007A3DB9" w:rsidRDefault="007A3DB9" w:rsidP="007A3DB9">
      <w:pPr>
        <w:autoSpaceDE w:val="0"/>
        <w:autoSpaceDN w:val="0"/>
        <w:adjustRightInd w:val="0"/>
        <w:ind w:firstLine="540"/>
        <w:jc w:val="both"/>
        <w:rPr>
          <w:sz w:val="24"/>
          <w:szCs w:val="24"/>
        </w:rPr>
      </w:pPr>
      <w:r w:rsidRPr="007A3DB9">
        <w:rPr>
          <w:sz w:val="24"/>
          <w:szCs w:val="24"/>
        </w:rPr>
        <w:t>16.4. В случае объявления о проведении нового конкурса организатор конкурса вправе изменить условия конкурса.</w:t>
      </w:r>
    </w:p>
    <w:p w:rsidR="007A3DB9" w:rsidRPr="007A3DB9" w:rsidRDefault="007A3DB9" w:rsidP="007A3DB9">
      <w:pPr>
        <w:jc w:val="right"/>
        <w:rPr>
          <w:bCs/>
          <w:sz w:val="24"/>
          <w:szCs w:val="24"/>
        </w:rPr>
      </w:pPr>
    </w:p>
    <w:p w:rsidR="007A3DB9" w:rsidRPr="007A3DB9" w:rsidRDefault="007A3DB9"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D74500" w:rsidRDefault="00D74500" w:rsidP="007A3DB9">
      <w:pPr>
        <w:jc w:val="right"/>
        <w:rPr>
          <w:b/>
          <w:sz w:val="24"/>
          <w:szCs w:val="24"/>
        </w:rPr>
      </w:pPr>
    </w:p>
    <w:p w:rsidR="007A3DB9" w:rsidRPr="007A3DB9" w:rsidRDefault="007A3DB9" w:rsidP="007A3DB9">
      <w:pPr>
        <w:jc w:val="right"/>
        <w:rPr>
          <w:b/>
          <w:sz w:val="24"/>
          <w:szCs w:val="24"/>
        </w:rPr>
      </w:pPr>
      <w:r w:rsidRPr="007A3DB9">
        <w:rPr>
          <w:b/>
          <w:sz w:val="24"/>
          <w:szCs w:val="24"/>
        </w:rPr>
        <w:lastRenderedPageBreak/>
        <w:t>Приложение № 1</w:t>
      </w:r>
    </w:p>
    <w:p w:rsidR="007A3DB9" w:rsidRPr="007A3DB9" w:rsidRDefault="007A3DB9" w:rsidP="007A3DB9">
      <w:pPr>
        <w:rPr>
          <w:b/>
          <w:sz w:val="24"/>
          <w:szCs w:val="24"/>
        </w:rPr>
      </w:pPr>
    </w:p>
    <w:p w:rsidR="007A3DB9" w:rsidRPr="007A3DB9" w:rsidRDefault="007A3DB9" w:rsidP="007A3DB9">
      <w:pPr>
        <w:jc w:val="right"/>
        <w:rPr>
          <w:sz w:val="24"/>
          <w:szCs w:val="24"/>
        </w:rPr>
      </w:pPr>
      <w:r w:rsidRPr="007A3DB9">
        <w:rPr>
          <w:sz w:val="24"/>
          <w:szCs w:val="24"/>
        </w:rPr>
        <w:t xml:space="preserve">ОРГАНИЗАТОРУ ТОРГОВ: </w:t>
      </w:r>
    </w:p>
    <w:p w:rsidR="007A3DB9" w:rsidRPr="007A3DB9" w:rsidRDefault="007A3DB9" w:rsidP="0000123A">
      <w:pPr>
        <w:ind w:left="4253"/>
        <w:jc w:val="right"/>
        <w:rPr>
          <w:sz w:val="24"/>
          <w:szCs w:val="24"/>
        </w:rPr>
      </w:pPr>
      <w:r w:rsidRPr="007A3DB9">
        <w:rPr>
          <w:sz w:val="24"/>
          <w:szCs w:val="24"/>
        </w:rPr>
        <w:t xml:space="preserve">Администрация </w:t>
      </w:r>
      <w:r w:rsidR="0000123A" w:rsidRPr="0000123A">
        <w:rPr>
          <w:sz w:val="24"/>
          <w:szCs w:val="24"/>
        </w:rPr>
        <w:t xml:space="preserve"> </w:t>
      </w:r>
      <w:proofErr w:type="spellStart"/>
      <w:r w:rsidR="0000123A" w:rsidRPr="0000123A">
        <w:rPr>
          <w:sz w:val="24"/>
          <w:szCs w:val="24"/>
        </w:rPr>
        <w:t>Архызского</w:t>
      </w:r>
      <w:proofErr w:type="spellEnd"/>
      <w:r w:rsidR="0000123A" w:rsidRPr="0000123A">
        <w:rPr>
          <w:sz w:val="24"/>
          <w:szCs w:val="24"/>
        </w:rPr>
        <w:t xml:space="preserve"> сельского поселения Зеленчукского муниципального района</w:t>
      </w:r>
    </w:p>
    <w:p w:rsidR="007A3DB9" w:rsidRPr="007A3DB9" w:rsidRDefault="007A3DB9" w:rsidP="007A3DB9">
      <w:pPr>
        <w:rPr>
          <w:sz w:val="24"/>
          <w:szCs w:val="24"/>
        </w:rPr>
      </w:pPr>
      <w:r w:rsidRPr="007A3DB9">
        <w:rPr>
          <w:sz w:val="24"/>
          <w:szCs w:val="24"/>
        </w:rPr>
        <w:t xml:space="preserve"> </w:t>
      </w:r>
    </w:p>
    <w:p w:rsidR="007A3DB9" w:rsidRPr="007A3DB9" w:rsidRDefault="007A3DB9" w:rsidP="007A3DB9">
      <w:pPr>
        <w:keepNext/>
        <w:numPr>
          <w:ilvl w:val="0"/>
          <w:numId w:val="3"/>
        </w:numPr>
        <w:tabs>
          <w:tab w:val="left" w:pos="0"/>
        </w:tabs>
        <w:suppressAutoHyphens/>
        <w:jc w:val="center"/>
        <w:outlineLvl w:val="0"/>
        <w:rPr>
          <w:b/>
          <w:iCs/>
          <w:sz w:val="24"/>
          <w:szCs w:val="24"/>
        </w:rPr>
      </w:pPr>
    </w:p>
    <w:p w:rsidR="007A3DB9" w:rsidRPr="007A3DB9" w:rsidRDefault="007A3DB9" w:rsidP="007A3DB9">
      <w:pPr>
        <w:keepNext/>
        <w:numPr>
          <w:ilvl w:val="0"/>
          <w:numId w:val="3"/>
        </w:numPr>
        <w:tabs>
          <w:tab w:val="left" w:pos="0"/>
        </w:tabs>
        <w:suppressAutoHyphens/>
        <w:jc w:val="center"/>
        <w:outlineLvl w:val="0"/>
        <w:rPr>
          <w:iCs/>
          <w:sz w:val="24"/>
          <w:szCs w:val="24"/>
        </w:rPr>
      </w:pPr>
      <w:r w:rsidRPr="007A3DB9">
        <w:rPr>
          <w:iCs/>
          <w:sz w:val="24"/>
          <w:szCs w:val="24"/>
        </w:rPr>
        <w:t>ЗАЯВКА НА УЧАСТИЕ В ОТКРЫТОМ КОНКУРСЕ</w:t>
      </w:r>
    </w:p>
    <w:p w:rsidR="007A3DB9" w:rsidRDefault="007A3DB9" w:rsidP="007A3DB9">
      <w:pPr>
        <w:suppressAutoHyphens/>
        <w:jc w:val="center"/>
        <w:rPr>
          <w:sz w:val="24"/>
          <w:szCs w:val="24"/>
          <w:lang w:eastAsia="ar-SA"/>
        </w:rPr>
      </w:pPr>
      <w:r w:rsidRPr="007A3DB9">
        <w:rPr>
          <w:sz w:val="24"/>
          <w:szCs w:val="24"/>
          <w:lang w:eastAsia="ar-SA"/>
        </w:rPr>
        <w:t xml:space="preserve"> на право заключения договора аренды системы водоснабжения, находящейся в муниципальной собственности </w:t>
      </w:r>
      <w:r w:rsidR="0000123A" w:rsidRPr="0000123A">
        <w:rPr>
          <w:sz w:val="24"/>
          <w:szCs w:val="24"/>
          <w:lang w:eastAsia="ar-SA"/>
        </w:rPr>
        <w:t xml:space="preserve">администрация </w:t>
      </w:r>
      <w:proofErr w:type="spellStart"/>
      <w:r w:rsidR="0000123A" w:rsidRPr="0000123A">
        <w:rPr>
          <w:sz w:val="24"/>
          <w:szCs w:val="24"/>
          <w:lang w:eastAsia="ar-SA"/>
        </w:rPr>
        <w:t>Ар</w:t>
      </w:r>
      <w:r w:rsidR="0000123A">
        <w:rPr>
          <w:sz w:val="24"/>
          <w:szCs w:val="24"/>
          <w:lang w:eastAsia="ar-SA"/>
        </w:rPr>
        <w:t>хызского</w:t>
      </w:r>
      <w:proofErr w:type="spellEnd"/>
      <w:r w:rsidR="0000123A">
        <w:rPr>
          <w:sz w:val="24"/>
          <w:szCs w:val="24"/>
          <w:lang w:eastAsia="ar-SA"/>
        </w:rPr>
        <w:t xml:space="preserve"> сельского поселения  </w:t>
      </w:r>
    </w:p>
    <w:p w:rsidR="0000123A" w:rsidRPr="007A3DB9" w:rsidRDefault="0000123A" w:rsidP="007A3DB9">
      <w:pPr>
        <w:suppressAutoHyphens/>
        <w:jc w:val="center"/>
        <w:rPr>
          <w:sz w:val="24"/>
          <w:szCs w:val="24"/>
          <w:lang w:eastAsia="ar-SA"/>
        </w:rPr>
      </w:pPr>
    </w:p>
    <w:p w:rsidR="007A3DB9" w:rsidRPr="007A3DB9" w:rsidRDefault="0000123A" w:rsidP="007A3DB9">
      <w:pPr>
        <w:jc w:val="right"/>
        <w:rPr>
          <w:sz w:val="24"/>
          <w:szCs w:val="24"/>
        </w:rPr>
      </w:pPr>
      <w:r>
        <w:rPr>
          <w:sz w:val="24"/>
          <w:szCs w:val="24"/>
        </w:rPr>
        <w:t>«_____»  ______________2022</w:t>
      </w:r>
      <w:r w:rsidR="007A3DB9" w:rsidRPr="007A3DB9">
        <w:rPr>
          <w:sz w:val="24"/>
          <w:szCs w:val="24"/>
        </w:rPr>
        <w:t xml:space="preserve"> г.</w:t>
      </w:r>
    </w:p>
    <w:p w:rsidR="007A3DB9" w:rsidRPr="007A3DB9" w:rsidRDefault="007A3DB9" w:rsidP="007A3DB9">
      <w:pPr>
        <w:rPr>
          <w:sz w:val="24"/>
          <w:szCs w:val="24"/>
        </w:rPr>
      </w:pPr>
    </w:p>
    <w:p w:rsidR="007A3DB9" w:rsidRPr="007A3DB9" w:rsidRDefault="007A3DB9" w:rsidP="007A3DB9">
      <w:pPr>
        <w:ind w:firstLine="567"/>
        <w:jc w:val="both"/>
        <w:rPr>
          <w:sz w:val="24"/>
          <w:szCs w:val="24"/>
        </w:rPr>
      </w:pPr>
      <w:r w:rsidRPr="007A3DB9">
        <w:rPr>
          <w:sz w:val="24"/>
          <w:szCs w:val="24"/>
        </w:rPr>
        <w:t xml:space="preserve">1. Изучив информационное сообщение и документацию об открытом конкурсе на право заключения договора аренды объектов коммунальной инфраструктуры, находящихся в муниципальной собственности </w:t>
      </w:r>
      <w:r w:rsidR="00D43873" w:rsidRPr="00D43873">
        <w:rPr>
          <w:sz w:val="24"/>
          <w:szCs w:val="24"/>
        </w:rPr>
        <w:t xml:space="preserve">администрация </w:t>
      </w:r>
      <w:proofErr w:type="spellStart"/>
      <w:r w:rsidR="00D43873" w:rsidRPr="00D43873">
        <w:rPr>
          <w:sz w:val="24"/>
          <w:szCs w:val="24"/>
        </w:rPr>
        <w:t>Архызского</w:t>
      </w:r>
      <w:proofErr w:type="spellEnd"/>
      <w:r w:rsidR="00D43873" w:rsidRPr="00D43873">
        <w:rPr>
          <w:sz w:val="24"/>
          <w:szCs w:val="24"/>
        </w:rPr>
        <w:t xml:space="preserve"> сельского поселения Зеленчукского муниципального района</w:t>
      </w:r>
    </w:p>
    <w:p w:rsidR="007A3DB9" w:rsidRPr="007A3DB9" w:rsidRDefault="007A3DB9" w:rsidP="007A3DB9">
      <w:pPr>
        <w:jc w:val="center"/>
        <w:rPr>
          <w:sz w:val="24"/>
          <w:szCs w:val="24"/>
        </w:rPr>
      </w:pPr>
      <w:r w:rsidRPr="007A3DB9">
        <w:rPr>
          <w:sz w:val="24"/>
          <w:szCs w:val="24"/>
        </w:rPr>
        <w:t>_____________________________________________________________________________</w:t>
      </w:r>
    </w:p>
    <w:p w:rsidR="007A3DB9" w:rsidRPr="007A3DB9" w:rsidRDefault="007A3DB9" w:rsidP="007A3DB9">
      <w:pPr>
        <w:ind w:firstLine="567"/>
        <w:jc w:val="center"/>
        <w:rPr>
          <w:i/>
          <w:sz w:val="24"/>
          <w:szCs w:val="24"/>
        </w:rPr>
      </w:pPr>
      <w:r w:rsidRPr="007A3DB9">
        <w:rPr>
          <w:i/>
          <w:sz w:val="24"/>
          <w:szCs w:val="24"/>
        </w:rPr>
        <w:t>(полное наименование юридического лица, ФИ</w:t>
      </w:r>
      <w:proofErr w:type="gramStart"/>
      <w:r w:rsidRPr="007A3DB9">
        <w:rPr>
          <w:i/>
          <w:sz w:val="24"/>
          <w:szCs w:val="24"/>
        </w:rPr>
        <w:t>О(</w:t>
      </w:r>
      <w:proofErr w:type="gramEnd"/>
      <w:r w:rsidRPr="007A3DB9">
        <w:rPr>
          <w:i/>
          <w:sz w:val="24"/>
          <w:szCs w:val="24"/>
        </w:rPr>
        <w:t>физического лица))</w:t>
      </w:r>
    </w:p>
    <w:p w:rsidR="007A3DB9" w:rsidRPr="007A3DB9" w:rsidRDefault="007A3DB9" w:rsidP="007A3DB9">
      <w:pPr>
        <w:rPr>
          <w:sz w:val="24"/>
          <w:szCs w:val="24"/>
        </w:rPr>
      </w:pPr>
      <w:r w:rsidRPr="007A3DB9">
        <w:rPr>
          <w:sz w:val="24"/>
          <w:szCs w:val="24"/>
        </w:rPr>
        <w:t>именуемый далее Заявитель, в лице</w:t>
      </w:r>
      <w:proofErr w:type="gramStart"/>
      <w:r w:rsidRPr="007A3DB9">
        <w:rPr>
          <w:sz w:val="24"/>
          <w:szCs w:val="24"/>
        </w:rPr>
        <w:t xml:space="preserve"> </w:t>
      </w:r>
      <w:r w:rsidRPr="007A3DB9">
        <w:rPr>
          <w:sz w:val="24"/>
          <w:szCs w:val="24"/>
          <w:u w:val="single"/>
        </w:rPr>
        <w:t xml:space="preserve">                                                                                          </w:t>
      </w:r>
      <w:r w:rsidRPr="007A3DB9">
        <w:rPr>
          <w:sz w:val="24"/>
          <w:szCs w:val="24"/>
        </w:rPr>
        <w:t>,</w:t>
      </w:r>
      <w:proofErr w:type="gramEnd"/>
      <w:r w:rsidRPr="007A3DB9">
        <w:rPr>
          <w:sz w:val="24"/>
          <w:szCs w:val="24"/>
        </w:rPr>
        <w:t xml:space="preserve"> </w:t>
      </w:r>
    </w:p>
    <w:p w:rsidR="007A3DB9" w:rsidRPr="007A3DB9" w:rsidRDefault="007A3DB9" w:rsidP="007A3DB9">
      <w:pPr>
        <w:ind w:left="4956" w:firstLine="708"/>
        <w:rPr>
          <w:i/>
          <w:sz w:val="24"/>
          <w:szCs w:val="24"/>
        </w:rPr>
      </w:pPr>
      <w:r w:rsidRPr="007A3DB9">
        <w:rPr>
          <w:i/>
          <w:sz w:val="24"/>
          <w:szCs w:val="24"/>
        </w:rPr>
        <w:t>(Ф.И.О., должность)</w:t>
      </w:r>
    </w:p>
    <w:p w:rsidR="007A3DB9" w:rsidRPr="007A3DB9" w:rsidRDefault="007A3DB9" w:rsidP="007A3DB9">
      <w:pPr>
        <w:rPr>
          <w:sz w:val="24"/>
          <w:szCs w:val="24"/>
        </w:rPr>
      </w:pPr>
      <w:r w:rsidRPr="007A3DB9">
        <w:rPr>
          <w:sz w:val="24"/>
          <w:szCs w:val="24"/>
        </w:rPr>
        <w:t>действующего на основании</w:t>
      </w:r>
      <w:proofErr w:type="gramStart"/>
      <w:r w:rsidRPr="007A3DB9">
        <w:rPr>
          <w:sz w:val="24"/>
          <w:szCs w:val="24"/>
        </w:rPr>
        <w:t xml:space="preserve"> </w:t>
      </w:r>
      <w:r w:rsidRPr="007A3DB9">
        <w:rPr>
          <w:sz w:val="24"/>
          <w:szCs w:val="24"/>
          <w:u w:val="single"/>
        </w:rPr>
        <w:t xml:space="preserve">                                                                                                       </w:t>
      </w:r>
      <w:r w:rsidRPr="007A3DB9">
        <w:rPr>
          <w:sz w:val="24"/>
          <w:szCs w:val="24"/>
        </w:rPr>
        <w:t>,</w:t>
      </w:r>
      <w:proofErr w:type="gramEnd"/>
    </w:p>
    <w:p w:rsidR="007A3DB9" w:rsidRPr="007A3DB9" w:rsidRDefault="007A3DB9" w:rsidP="007A3DB9">
      <w:pPr>
        <w:jc w:val="both"/>
        <w:rPr>
          <w:i/>
          <w:sz w:val="24"/>
          <w:szCs w:val="24"/>
        </w:rPr>
      </w:pPr>
      <w:proofErr w:type="gramStart"/>
      <w:r w:rsidRPr="007A3DB9">
        <w:rPr>
          <w:sz w:val="24"/>
          <w:szCs w:val="24"/>
        </w:rPr>
        <w:t>сообщает о своём соответствии требованиям, которые предусмотрены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w:t>
      </w:r>
      <w:proofErr w:type="gramEnd"/>
      <w:r w:rsidRPr="007A3DB9">
        <w:rPr>
          <w:sz w:val="24"/>
          <w:szCs w:val="24"/>
        </w:rPr>
        <w:t xml:space="preserve"> </w:t>
      </w:r>
      <w:proofErr w:type="gramStart"/>
      <w:r w:rsidRPr="007A3DB9">
        <w:rPr>
          <w:sz w:val="24"/>
          <w:szCs w:val="24"/>
        </w:rPr>
        <w:t xml:space="preserve">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согласен принять участие в открытом конкурсе на право заключения  договора аренды объектов коммунальной инфраструктуры, находящихся в муниципальной собственности </w:t>
      </w:r>
      <w:r w:rsidR="00D43873" w:rsidRPr="00D43873">
        <w:rPr>
          <w:sz w:val="24"/>
          <w:szCs w:val="24"/>
        </w:rPr>
        <w:t xml:space="preserve">администрация </w:t>
      </w:r>
      <w:proofErr w:type="spellStart"/>
      <w:r w:rsidR="00D43873" w:rsidRPr="00D43873">
        <w:rPr>
          <w:sz w:val="24"/>
          <w:szCs w:val="24"/>
        </w:rPr>
        <w:t>Архызского</w:t>
      </w:r>
      <w:proofErr w:type="spellEnd"/>
      <w:r w:rsidR="00D43873" w:rsidRPr="00D43873">
        <w:rPr>
          <w:sz w:val="24"/>
          <w:szCs w:val="24"/>
        </w:rPr>
        <w:t xml:space="preserve"> сельского</w:t>
      </w:r>
      <w:proofErr w:type="gramEnd"/>
      <w:r w:rsidR="00D43873" w:rsidRPr="00D43873">
        <w:rPr>
          <w:sz w:val="24"/>
          <w:szCs w:val="24"/>
        </w:rPr>
        <w:t xml:space="preserve"> поселения Зеленчукского муниципального района</w:t>
      </w:r>
      <w:r w:rsidRPr="007A3DB9">
        <w:rPr>
          <w:sz w:val="24"/>
          <w:szCs w:val="24"/>
        </w:rPr>
        <w:t xml:space="preserve"> по лоту №____.</w:t>
      </w:r>
    </w:p>
    <w:p w:rsidR="007A3DB9" w:rsidRPr="007A3DB9" w:rsidRDefault="007A3DB9" w:rsidP="007A3DB9">
      <w:pPr>
        <w:autoSpaceDE w:val="0"/>
        <w:ind w:firstLine="540"/>
        <w:jc w:val="both"/>
        <w:rPr>
          <w:sz w:val="24"/>
          <w:szCs w:val="24"/>
        </w:rPr>
      </w:pPr>
      <w:r w:rsidRPr="007A3DB9">
        <w:rPr>
          <w:sz w:val="24"/>
          <w:szCs w:val="24"/>
        </w:rPr>
        <w:t>2. В случае нашей победы на открытом конкурсе обязуемся подписать договор аренды муниципального имущества на вышеуказанное имущество в сроки, предусмотренные конкурсной документацией.</w:t>
      </w:r>
    </w:p>
    <w:p w:rsidR="007A3DB9" w:rsidRPr="007A3DB9" w:rsidRDefault="007A3DB9" w:rsidP="007A3DB9">
      <w:pPr>
        <w:suppressAutoHyphens/>
        <w:ind w:firstLine="567"/>
        <w:jc w:val="both"/>
        <w:rPr>
          <w:sz w:val="24"/>
          <w:szCs w:val="24"/>
          <w:lang w:eastAsia="ar-SA"/>
        </w:rPr>
      </w:pPr>
      <w:r w:rsidRPr="007A3DB9">
        <w:rPr>
          <w:sz w:val="24"/>
          <w:szCs w:val="24"/>
          <w:lang w:eastAsia="ar-SA"/>
        </w:rPr>
        <w:t>3.К настоящей заявке на участие в конкурсе прилагаются документы, согласно описи.</w:t>
      </w:r>
    </w:p>
    <w:p w:rsidR="007A3DB9" w:rsidRPr="007A3DB9" w:rsidRDefault="007A3DB9" w:rsidP="007A3DB9">
      <w:pPr>
        <w:suppressAutoHyphens/>
        <w:ind w:firstLine="567"/>
        <w:jc w:val="both"/>
        <w:rPr>
          <w:sz w:val="24"/>
          <w:szCs w:val="24"/>
          <w:lang w:eastAsia="ar-SA"/>
        </w:rPr>
      </w:pPr>
    </w:p>
    <w:p w:rsidR="007A3DB9" w:rsidRPr="007A3DB9" w:rsidRDefault="007A3DB9" w:rsidP="007A3DB9">
      <w:pPr>
        <w:rPr>
          <w:sz w:val="24"/>
          <w:szCs w:val="24"/>
        </w:rPr>
      </w:pPr>
      <w:r w:rsidRPr="007A3DB9">
        <w:rPr>
          <w:sz w:val="24"/>
          <w:szCs w:val="24"/>
        </w:rPr>
        <w:t xml:space="preserve">                Заявитель</w:t>
      </w:r>
    </w:p>
    <w:p w:rsidR="007A3DB9" w:rsidRPr="007A3DB9" w:rsidRDefault="007A3DB9" w:rsidP="007A3DB9">
      <w:pPr>
        <w:rPr>
          <w:sz w:val="24"/>
          <w:szCs w:val="24"/>
        </w:rPr>
      </w:pPr>
      <w:r w:rsidRPr="007A3DB9">
        <w:rPr>
          <w:sz w:val="24"/>
          <w:szCs w:val="24"/>
        </w:rPr>
        <w:t>(уполномоченный представитель)____________________________  ___________________</w:t>
      </w:r>
    </w:p>
    <w:p w:rsidR="007A3DB9" w:rsidRPr="007A3DB9" w:rsidRDefault="007A3DB9" w:rsidP="007A3DB9">
      <w:pPr>
        <w:autoSpaceDE w:val="0"/>
        <w:jc w:val="both"/>
        <w:rPr>
          <w:sz w:val="24"/>
          <w:szCs w:val="24"/>
          <w:vertAlign w:val="superscript"/>
        </w:rPr>
      </w:pPr>
      <w:r w:rsidRPr="007A3DB9">
        <w:rPr>
          <w:sz w:val="24"/>
          <w:szCs w:val="24"/>
        </w:rPr>
        <w:t xml:space="preserve">                     М.П. </w:t>
      </w:r>
      <w:r w:rsidRPr="007A3DB9">
        <w:rPr>
          <w:sz w:val="24"/>
          <w:szCs w:val="24"/>
          <w:vertAlign w:val="superscript"/>
        </w:rPr>
        <w:t xml:space="preserve">                                                                      (подпись)                                                                      (Ф.И.О.)        </w:t>
      </w:r>
    </w:p>
    <w:p w:rsidR="007A3DB9" w:rsidRPr="007A3DB9" w:rsidRDefault="007A3DB9" w:rsidP="007A3DB9">
      <w:pPr>
        <w:suppressAutoHyphens/>
        <w:autoSpaceDE w:val="0"/>
        <w:ind w:firstLine="540"/>
        <w:jc w:val="center"/>
        <w:rPr>
          <w:rFonts w:eastAsia="Arial"/>
          <w:sz w:val="24"/>
          <w:szCs w:val="24"/>
          <w:lang w:eastAsia="ar-SA"/>
        </w:rPr>
      </w:pPr>
    </w:p>
    <w:p w:rsidR="007A3DB9" w:rsidRPr="007A3DB9" w:rsidRDefault="007A3DB9" w:rsidP="007A3DB9">
      <w:pPr>
        <w:suppressAutoHyphens/>
        <w:autoSpaceDE w:val="0"/>
        <w:ind w:firstLine="540"/>
        <w:jc w:val="center"/>
        <w:rPr>
          <w:rFonts w:eastAsia="Arial"/>
          <w:sz w:val="24"/>
          <w:szCs w:val="24"/>
          <w:lang w:eastAsia="ar-SA"/>
        </w:rPr>
      </w:pPr>
    </w:p>
    <w:p w:rsidR="007A3DB9" w:rsidRPr="007A3DB9" w:rsidRDefault="007A3DB9" w:rsidP="007A3DB9">
      <w:pPr>
        <w:suppressAutoHyphens/>
        <w:autoSpaceDE w:val="0"/>
        <w:ind w:firstLine="540"/>
        <w:jc w:val="center"/>
        <w:rPr>
          <w:rFonts w:eastAsia="Arial"/>
          <w:sz w:val="24"/>
          <w:szCs w:val="24"/>
          <w:lang w:eastAsia="ar-SA"/>
        </w:rPr>
      </w:pPr>
    </w:p>
    <w:p w:rsidR="007A3DB9" w:rsidRPr="007A3DB9" w:rsidRDefault="007A3DB9" w:rsidP="007A3DB9">
      <w:pPr>
        <w:suppressAutoHyphens/>
        <w:autoSpaceDE w:val="0"/>
        <w:ind w:firstLine="540"/>
        <w:jc w:val="center"/>
        <w:rPr>
          <w:rFonts w:eastAsia="Arial"/>
          <w:sz w:val="24"/>
          <w:szCs w:val="24"/>
          <w:lang w:eastAsia="ar-SA"/>
        </w:rPr>
      </w:pPr>
    </w:p>
    <w:p w:rsidR="007A3DB9" w:rsidRPr="007A3DB9" w:rsidRDefault="007A3DB9" w:rsidP="007A3DB9">
      <w:pPr>
        <w:tabs>
          <w:tab w:val="left" w:pos="6555"/>
        </w:tabs>
        <w:rPr>
          <w:sz w:val="24"/>
          <w:szCs w:val="24"/>
        </w:rPr>
      </w:pPr>
      <w:r w:rsidRPr="007A3DB9">
        <w:rPr>
          <w:sz w:val="24"/>
          <w:szCs w:val="24"/>
        </w:rPr>
        <w:t>Дата «</w:t>
      </w:r>
      <w:r w:rsidRPr="007A3DB9">
        <w:rPr>
          <w:sz w:val="24"/>
          <w:szCs w:val="24"/>
          <w:u w:val="single"/>
        </w:rPr>
        <w:t xml:space="preserve">     </w:t>
      </w:r>
      <w:r w:rsidRPr="007A3DB9">
        <w:rPr>
          <w:sz w:val="24"/>
          <w:szCs w:val="24"/>
        </w:rPr>
        <w:t xml:space="preserve">» </w:t>
      </w:r>
      <w:r w:rsidRPr="007A3DB9">
        <w:rPr>
          <w:sz w:val="24"/>
          <w:szCs w:val="24"/>
          <w:u w:val="single"/>
        </w:rPr>
        <w:t xml:space="preserve">                    </w:t>
      </w:r>
      <w:r w:rsidRPr="007A3DB9">
        <w:rPr>
          <w:sz w:val="24"/>
          <w:szCs w:val="24"/>
        </w:rPr>
        <w:t xml:space="preserve"> 2021 г.</w:t>
      </w:r>
    </w:p>
    <w:p w:rsidR="007A3DB9" w:rsidRPr="007A3DB9" w:rsidRDefault="007A3DB9" w:rsidP="007A3DB9">
      <w:pPr>
        <w:tabs>
          <w:tab w:val="left" w:pos="6555"/>
        </w:tabs>
        <w:jc w:val="right"/>
        <w:rPr>
          <w:b/>
          <w:sz w:val="24"/>
          <w:szCs w:val="24"/>
        </w:rPr>
      </w:pPr>
    </w:p>
    <w:p w:rsidR="007A3DB9" w:rsidRPr="007A3DB9" w:rsidRDefault="007A3DB9" w:rsidP="007A3DB9">
      <w:pPr>
        <w:tabs>
          <w:tab w:val="left" w:pos="6555"/>
        </w:tabs>
        <w:jc w:val="right"/>
        <w:rPr>
          <w:b/>
          <w:sz w:val="24"/>
          <w:szCs w:val="24"/>
        </w:rPr>
      </w:pPr>
      <w:r w:rsidRPr="007A3DB9">
        <w:rPr>
          <w:b/>
          <w:sz w:val="24"/>
          <w:szCs w:val="24"/>
        </w:rPr>
        <w:t>Приложение № 2</w:t>
      </w:r>
    </w:p>
    <w:p w:rsidR="007A3DB9" w:rsidRPr="007A3DB9" w:rsidRDefault="007A3DB9" w:rsidP="007A3DB9">
      <w:pPr>
        <w:rPr>
          <w:sz w:val="24"/>
          <w:szCs w:val="24"/>
        </w:rPr>
      </w:pPr>
    </w:p>
    <w:p w:rsidR="007A3DB9" w:rsidRPr="007A3DB9" w:rsidRDefault="007A3DB9" w:rsidP="007A3DB9">
      <w:pPr>
        <w:suppressAutoHyphens/>
        <w:spacing w:before="280"/>
        <w:jc w:val="center"/>
        <w:outlineLvl w:val="0"/>
        <w:rPr>
          <w:iCs/>
          <w:sz w:val="24"/>
          <w:szCs w:val="24"/>
        </w:rPr>
      </w:pPr>
      <w:r w:rsidRPr="007A3DB9">
        <w:rPr>
          <w:iCs/>
          <w:caps/>
          <w:sz w:val="24"/>
          <w:szCs w:val="24"/>
        </w:rPr>
        <w:t xml:space="preserve">ФОРМА </w:t>
      </w:r>
      <w:r w:rsidRPr="007A3DB9">
        <w:rPr>
          <w:iCs/>
          <w:sz w:val="24"/>
          <w:szCs w:val="24"/>
        </w:rPr>
        <w:t>АНКЕТЫ ЗАЯВИТЕЛЯ</w:t>
      </w:r>
    </w:p>
    <w:p w:rsidR="007A3DB9" w:rsidRPr="007A3DB9" w:rsidRDefault="007A3DB9" w:rsidP="007A3DB9">
      <w:pPr>
        <w:rPr>
          <w:sz w:val="24"/>
          <w:szCs w:val="24"/>
        </w:rPr>
      </w:pPr>
    </w:p>
    <w:tbl>
      <w:tblPr>
        <w:tblW w:w="0" w:type="auto"/>
        <w:tblInd w:w="-262" w:type="dxa"/>
        <w:tblLayout w:type="fixed"/>
        <w:tblLook w:val="0000" w:firstRow="0" w:lastRow="0" w:firstColumn="0" w:lastColumn="0" w:noHBand="0" w:noVBand="0"/>
      </w:tblPr>
      <w:tblGrid>
        <w:gridCol w:w="5760"/>
        <w:gridCol w:w="4339"/>
      </w:tblGrid>
      <w:tr w:rsidR="007A3DB9" w:rsidRPr="007A3DB9" w:rsidTr="007A3DB9">
        <w:tc>
          <w:tcPr>
            <w:tcW w:w="5760" w:type="dxa"/>
            <w:tcBorders>
              <w:top w:val="single" w:sz="4" w:space="0" w:color="000000"/>
              <w:left w:val="single" w:sz="4" w:space="0" w:color="000000"/>
              <w:bottom w:val="single" w:sz="4" w:space="0" w:color="000000"/>
            </w:tcBorders>
          </w:tcPr>
          <w:p w:rsidR="007A3DB9" w:rsidRPr="007A3DB9" w:rsidRDefault="007A3DB9" w:rsidP="007A3DB9">
            <w:pPr>
              <w:autoSpaceDE w:val="0"/>
              <w:snapToGrid w:val="0"/>
              <w:rPr>
                <w:b/>
                <w:bCs/>
                <w:sz w:val="24"/>
                <w:szCs w:val="24"/>
              </w:rPr>
            </w:pPr>
            <w:r w:rsidRPr="007A3DB9">
              <w:rPr>
                <w:b/>
                <w:sz w:val="24"/>
                <w:szCs w:val="24"/>
              </w:rPr>
              <w:t>1. Ф</w:t>
            </w:r>
            <w:r w:rsidRPr="007A3DB9">
              <w:rPr>
                <w:b/>
                <w:bCs/>
                <w:sz w:val="24"/>
                <w:szCs w:val="24"/>
              </w:rPr>
              <w:t>ирменное наименование (наименование), сведения об организационно-правовой форме (для юридического лица), фамилия, имя, отчество (для физического лица)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b/>
                <w:sz w:val="24"/>
                <w:szCs w:val="24"/>
              </w:rPr>
            </w:pPr>
          </w:p>
        </w:tc>
      </w:tr>
      <w:tr w:rsidR="007A3DB9" w:rsidRPr="007A3DB9" w:rsidTr="007A3DB9">
        <w:tc>
          <w:tcPr>
            <w:tcW w:w="5760" w:type="dxa"/>
            <w:tcBorders>
              <w:top w:val="single" w:sz="4" w:space="0" w:color="000000"/>
              <w:left w:val="single" w:sz="4" w:space="0" w:color="000000"/>
              <w:bottom w:val="single" w:sz="4" w:space="0" w:color="000000"/>
            </w:tcBorders>
          </w:tcPr>
          <w:p w:rsidR="007A3DB9" w:rsidRPr="007A3DB9" w:rsidRDefault="007A3DB9" w:rsidP="007A3DB9">
            <w:pPr>
              <w:snapToGrid w:val="0"/>
              <w:rPr>
                <w:b/>
                <w:sz w:val="24"/>
                <w:szCs w:val="24"/>
              </w:rPr>
            </w:pPr>
            <w:r w:rsidRPr="007A3DB9">
              <w:rPr>
                <w:b/>
                <w:sz w:val="24"/>
                <w:szCs w:val="24"/>
              </w:rPr>
              <w:t>2. Паспортные данные заявителя (для физического лица)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b/>
                <w:sz w:val="24"/>
                <w:szCs w:val="24"/>
              </w:rPr>
            </w:pPr>
          </w:p>
        </w:tc>
      </w:tr>
      <w:tr w:rsidR="007A3DB9" w:rsidRPr="007A3DB9" w:rsidTr="007A3DB9">
        <w:trPr>
          <w:cantSplit/>
          <w:trHeight w:val="132"/>
        </w:trPr>
        <w:tc>
          <w:tcPr>
            <w:tcW w:w="5760" w:type="dxa"/>
            <w:vMerge w:val="restart"/>
            <w:tcBorders>
              <w:top w:val="single" w:sz="4" w:space="0" w:color="000000"/>
              <w:left w:val="single" w:sz="4" w:space="0" w:color="000000"/>
              <w:bottom w:val="single" w:sz="4" w:space="0" w:color="000000"/>
            </w:tcBorders>
          </w:tcPr>
          <w:p w:rsidR="007A3DB9" w:rsidRPr="007A3DB9" w:rsidRDefault="007A3DB9" w:rsidP="007A3DB9">
            <w:pPr>
              <w:tabs>
                <w:tab w:val="left" w:pos="540"/>
              </w:tabs>
              <w:snapToGrid w:val="0"/>
              <w:jc w:val="both"/>
              <w:rPr>
                <w:b/>
                <w:sz w:val="24"/>
                <w:szCs w:val="24"/>
              </w:rPr>
            </w:pPr>
            <w:r w:rsidRPr="007A3DB9">
              <w:rPr>
                <w:b/>
                <w:sz w:val="24"/>
                <w:szCs w:val="24"/>
              </w:rPr>
              <w:t>3. Сведения о месте жительства заявителя (для физического лица)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Адрес</w:t>
            </w:r>
          </w:p>
        </w:tc>
      </w:tr>
      <w:tr w:rsidR="007A3DB9" w:rsidRPr="007A3DB9" w:rsidTr="007A3DB9">
        <w:trPr>
          <w:cantSplit/>
          <w:trHeight w:val="258"/>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cantSplit/>
          <w:trHeight w:val="258"/>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Телефон</w:t>
            </w:r>
          </w:p>
        </w:tc>
      </w:tr>
      <w:tr w:rsidR="007A3DB9" w:rsidRPr="007A3DB9" w:rsidTr="007A3DB9">
        <w:trPr>
          <w:cantSplit/>
          <w:trHeight w:val="469"/>
        </w:trPr>
        <w:tc>
          <w:tcPr>
            <w:tcW w:w="5760" w:type="dxa"/>
            <w:vMerge w:val="restart"/>
            <w:tcBorders>
              <w:top w:val="single" w:sz="4" w:space="0" w:color="000000"/>
              <w:left w:val="single" w:sz="4" w:space="0" w:color="000000"/>
              <w:bottom w:val="single" w:sz="4" w:space="0" w:color="000000"/>
            </w:tcBorders>
          </w:tcPr>
          <w:p w:rsidR="007A3DB9" w:rsidRPr="007A3DB9" w:rsidRDefault="007A3DB9" w:rsidP="007A3DB9">
            <w:pPr>
              <w:numPr>
                <w:ilvl w:val="0"/>
                <w:numId w:val="4"/>
              </w:numPr>
              <w:tabs>
                <w:tab w:val="left" w:pos="432"/>
                <w:tab w:val="left" w:pos="1300"/>
              </w:tabs>
              <w:suppressAutoHyphens/>
              <w:snapToGrid w:val="0"/>
              <w:jc w:val="both"/>
              <w:rPr>
                <w:b/>
                <w:sz w:val="24"/>
                <w:szCs w:val="24"/>
              </w:rPr>
            </w:pPr>
            <w:r w:rsidRPr="007A3DB9">
              <w:rPr>
                <w:b/>
                <w:sz w:val="24"/>
                <w:szCs w:val="24"/>
              </w:rPr>
              <w:t>Место нахождения заявителя (для юридического лица)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Адрес</w:t>
            </w:r>
          </w:p>
        </w:tc>
      </w:tr>
      <w:tr w:rsidR="007A3DB9" w:rsidRPr="007A3DB9" w:rsidTr="007A3DB9">
        <w:trPr>
          <w:cantSplit/>
          <w:trHeight w:val="459"/>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cantSplit/>
          <w:trHeight w:val="369"/>
        </w:trPr>
        <w:tc>
          <w:tcPr>
            <w:tcW w:w="5760" w:type="dxa"/>
            <w:vMerge w:val="restart"/>
            <w:tcBorders>
              <w:top w:val="single" w:sz="4" w:space="0" w:color="000000"/>
              <w:left w:val="single" w:sz="4" w:space="0" w:color="000000"/>
              <w:bottom w:val="single" w:sz="4" w:space="0" w:color="000000"/>
            </w:tcBorders>
          </w:tcPr>
          <w:p w:rsidR="007A3DB9" w:rsidRPr="007A3DB9" w:rsidRDefault="007A3DB9" w:rsidP="007A3DB9">
            <w:pPr>
              <w:numPr>
                <w:ilvl w:val="0"/>
                <w:numId w:val="4"/>
              </w:numPr>
              <w:tabs>
                <w:tab w:val="left" w:pos="432"/>
                <w:tab w:val="left" w:pos="1300"/>
              </w:tabs>
              <w:suppressAutoHyphens/>
              <w:snapToGrid w:val="0"/>
              <w:jc w:val="both"/>
              <w:rPr>
                <w:b/>
                <w:sz w:val="24"/>
                <w:szCs w:val="24"/>
              </w:rPr>
            </w:pPr>
            <w:r w:rsidRPr="007A3DB9">
              <w:rPr>
                <w:b/>
                <w:sz w:val="24"/>
                <w:szCs w:val="24"/>
              </w:rPr>
              <w:t>Почтовый адрес заявителя (для юридического лица)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Адрес</w:t>
            </w:r>
          </w:p>
        </w:tc>
      </w:tr>
      <w:tr w:rsidR="007A3DB9" w:rsidRPr="007A3DB9" w:rsidTr="007A3DB9">
        <w:trPr>
          <w:cantSplit/>
          <w:trHeight w:val="418"/>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cantSplit/>
          <w:trHeight w:val="67"/>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Телефон</w:t>
            </w:r>
          </w:p>
        </w:tc>
      </w:tr>
      <w:tr w:rsidR="007A3DB9" w:rsidRPr="007A3DB9" w:rsidTr="007A3DB9">
        <w:trPr>
          <w:cantSplit/>
          <w:trHeight w:val="67"/>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r w:rsidRPr="007A3DB9">
              <w:rPr>
                <w:sz w:val="24"/>
                <w:szCs w:val="24"/>
              </w:rPr>
              <w:t xml:space="preserve">Факс </w:t>
            </w:r>
          </w:p>
        </w:tc>
      </w:tr>
      <w:tr w:rsidR="007A3DB9" w:rsidRPr="007A3DB9" w:rsidTr="007A3DB9">
        <w:trPr>
          <w:cantSplit/>
          <w:trHeight w:val="499"/>
        </w:trPr>
        <w:tc>
          <w:tcPr>
            <w:tcW w:w="5760" w:type="dxa"/>
            <w:vMerge/>
            <w:tcBorders>
              <w:top w:val="single" w:sz="4" w:space="0" w:color="000000"/>
              <w:left w:val="single" w:sz="4" w:space="0" w:color="000000"/>
              <w:bottom w:val="single" w:sz="4" w:space="0" w:color="000000"/>
            </w:tcBorders>
          </w:tcPr>
          <w:p w:rsidR="007A3DB9" w:rsidRPr="007A3DB9" w:rsidRDefault="007A3DB9" w:rsidP="007A3DB9">
            <w:pPr>
              <w:rPr>
                <w:sz w:val="24"/>
                <w:szCs w:val="24"/>
              </w:rPr>
            </w:pP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roofErr w:type="gramStart"/>
            <w:r w:rsidRPr="007A3DB9">
              <w:rPr>
                <w:sz w:val="24"/>
                <w:szCs w:val="24"/>
              </w:rPr>
              <w:t>Е</w:t>
            </w:r>
            <w:proofErr w:type="gramEnd"/>
            <w:r w:rsidRPr="007A3DB9">
              <w:rPr>
                <w:sz w:val="24"/>
                <w:szCs w:val="24"/>
              </w:rPr>
              <w:t>-</w:t>
            </w:r>
            <w:r w:rsidRPr="007A3DB9">
              <w:rPr>
                <w:sz w:val="24"/>
                <w:szCs w:val="24"/>
                <w:lang w:val="en-US"/>
              </w:rPr>
              <w:t>mail</w:t>
            </w:r>
            <w:r w:rsidRPr="007A3DB9">
              <w:rPr>
                <w:sz w:val="24"/>
                <w:szCs w:val="24"/>
              </w:rPr>
              <w:t xml:space="preserve">: </w:t>
            </w:r>
          </w:p>
        </w:tc>
      </w:tr>
      <w:tr w:rsidR="007A3DB9" w:rsidRPr="007A3DB9" w:rsidTr="007A3DB9">
        <w:trPr>
          <w:trHeight w:val="67"/>
        </w:trPr>
        <w:tc>
          <w:tcPr>
            <w:tcW w:w="5760" w:type="dxa"/>
            <w:tcBorders>
              <w:top w:val="single" w:sz="4" w:space="0" w:color="000000"/>
              <w:left w:val="single" w:sz="4" w:space="0" w:color="000000"/>
            </w:tcBorders>
          </w:tcPr>
          <w:p w:rsidR="007A3DB9" w:rsidRPr="007A3DB9" w:rsidRDefault="007A3DB9" w:rsidP="007A3DB9">
            <w:pPr>
              <w:numPr>
                <w:ilvl w:val="0"/>
                <w:numId w:val="4"/>
              </w:numPr>
              <w:tabs>
                <w:tab w:val="left" w:pos="432"/>
                <w:tab w:val="left" w:pos="1300"/>
              </w:tabs>
              <w:suppressAutoHyphens/>
              <w:snapToGrid w:val="0"/>
              <w:jc w:val="both"/>
              <w:rPr>
                <w:b/>
                <w:sz w:val="24"/>
                <w:szCs w:val="24"/>
              </w:rPr>
            </w:pPr>
            <w:r w:rsidRPr="007A3DB9">
              <w:rPr>
                <w:b/>
                <w:sz w:val="24"/>
                <w:szCs w:val="24"/>
              </w:rPr>
              <w:t xml:space="preserve">Банковские реквизиты </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67"/>
        </w:trPr>
        <w:tc>
          <w:tcPr>
            <w:tcW w:w="5760" w:type="dxa"/>
            <w:tcBorders>
              <w:left w:val="single" w:sz="4" w:space="0" w:color="000000"/>
            </w:tcBorders>
          </w:tcPr>
          <w:p w:rsidR="007A3DB9" w:rsidRPr="007A3DB9" w:rsidRDefault="007A3DB9" w:rsidP="007A3DB9">
            <w:pPr>
              <w:snapToGrid w:val="0"/>
              <w:rPr>
                <w:sz w:val="24"/>
                <w:szCs w:val="24"/>
              </w:rPr>
            </w:pPr>
            <w:r w:rsidRPr="007A3DB9">
              <w:rPr>
                <w:sz w:val="24"/>
                <w:szCs w:val="24"/>
              </w:rPr>
              <w:t>6.1. Наименование обслуживающего банка</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67"/>
        </w:trPr>
        <w:tc>
          <w:tcPr>
            <w:tcW w:w="5760" w:type="dxa"/>
            <w:tcBorders>
              <w:left w:val="single" w:sz="4" w:space="0" w:color="000000"/>
            </w:tcBorders>
          </w:tcPr>
          <w:p w:rsidR="007A3DB9" w:rsidRPr="007A3DB9" w:rsidRDefault="007A3DB9" w:rsidP="007A3DB9">
            <w:pPr>
              <w:snapToGrid w:val="0"/>
              <w:rPr>
                <w:sz w:val="24"/>
                <w:szCs w:val="24"/>
              </w:rPr>
            </w:pPr>
            <w:r w:rsidRPr="007A3DB9">
              <w:rPr>
                <w:sz w:val="24"/>
                <w:szCs w:val="24"/>
              </w:rPr>
              <w:t>6.2. Расчетный счет</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67"/>
        </w:trPr>
        <w:tc>
          <w:tcPr>
            <w:tcW w:w="5760" w:type="dxa"/>
            <w:tcBorders>
              <w:left w:val="single" w:sz="4" w:space="0" w:color="000000"/>
            </w:tcBorders>
          </w:tcPr>
          <w:p w:rsidR="007A3DB9" w:rsidRPr="007A3DB9" w:rsidRDefault="007A3DB9" w:rsidP="007A3DB9">
            <w:pPr>
              <w:snapToGrid w:val="0"/>
              <w:rPr>
                <w:sz w:val="24"/>
                <w:szCs w:val="24"/>
              </w:rPr>
            </w:pPr>
            <w:r w:rsidRPr="007A3DB9">
              <w:rPr>
                <w:sz w:val="24"/>
                <w:szCs w:val="24"/>
              </w:rPr>
              <w:t>6.3. Корреспондентский счет</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67"/>
        </w:trPr>
        <w:tc>
          <w:tcPr>
            <w:tcW w:w="5760" w:type="dxa"/>
            <w:tcBorders>
              <w:left w:val="single" w:sz="4" w:space="0" w:color="000000"/>
              <w:bottom w:val="single" w:sz="4" w:space="0" w:color="000000"/>
            </w:tcBorders>
          </w:tcPr>
          <w:p w:rsidR="007A3DB9" w:rsidRPr="007A3DB9" w:rsidRDefault="007A3DB9" w:rsidP="007A3DB9">
            <w:pPr>
              <w:snapToGrid w:val="0"/>
              <w:rPr>
                <w:sz w:val="24"/>
                <w:szCs w:val="24"/>
              </w:rPr>
            </w:pPr>
            <w:r w:rsidRPr="007A3DB9">
              <w:rPr>
                <w:sz w:val="24"/>
                <w:szCs w:val="24"/>
              </w:rPr>
              <w:t>6.4. БИК</w:t>
            </w:r>
          </w:p>
        </w:tc>
        <w:tc>
          <w:tcPr>
            <w:tcW w:w="4339"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bl>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r w:rsidRPr="007A3DB9">
        <w:rPr>
          <w:sz w:val="24"/>
          <w:szCs w:val="24"/>
        </w:rPr>
        <w:t xml:space="preserve">              Заявитель </w:t>
      </w:r>
    </w:p>
    <w:p w:rsidR="007A3DB9" w:rsidRPr="007A3DB9" w:rsidRDefault="007A3DB9" w:rsidP="007A3DB9">
      <w:pPr>
        <w:rPr>
          <w:sz w:val="24"/>
          <w:szCs w:val="24"/>
        </w:rPr>
      </w:pPr>
      <w:r w:rsidRPr="007A3DB9">
        <w:rPr>
          <w:sz w:val="24"/>
          <w:szCs w:val="24"/>
        </w:rPr>
        <w:t>(уполномоченный представитель)__________________________     ____________________</w:t>
      </w:r>
    </w:p>
    <w:p w:rsidR="007A3DB9" w:rsidRPr="007A3DB9" w:rsidRDefault="007A3DB9" w:rsidP="007A3DB9">
      <w:pPr>
        <w:rPr>
          <w:sz w:val="24"/>
          <w:szCs w:val="24"/>
          <w:vertAlign w:val="superscript"/>
        </w:rPr>
      </w:pPr>
      <w:r w:rsidRPr="007A3DB9">
        <w:rPr>
          <w:sz w:val="24"/>
          <w:szCs w:val="24"/>
          <w:vertAlign w:val="superscript"/>
        </w:rPr>
        <w:t xml:space="preserve">                           </w:t>
      </w:r>
      <w:r w:rsidRPr="007A3DB9">
        <w:rPr>
          <w:sz w:val="24"/>
          <w:szCs w:val="24"/>
        </w:rPr>
        <w:t>М.П.</w:t>
      </w:r>
      <w:r w:rsidRPr="007A3DB9">
        <w:rPr>
          <w:sz w:val="24"/>
          <w:szCs w:val="24"/>
          <w:vertAlign w:val="superscript"/>
        </w:rPr>
        <w:t xml:space="preserve">                                 </w:t>
      </w:r>
      <w:r w:rsidRPr="007A3DB9">
        <w:rPr>
          <w:sz w:val="24"/>
          <w:szCs w:val="24"/>
          <w:vertAlign w:val="superscript"/>
        </w:rPr>
        <w:tab/>
      </w:r>
      <w:r w:rsidRPr="007A3DB9">
        <w:rPr>
          <w:sz w:val="24"/>
          <w:szCs w:val="24"/>
          <w:vertAlign w:val="superscript"/>
        </w:rPr>
        <w:tab/>
        <w:t xml:space="preserve">      </w:t>
      </w:r>
      <w:r w:rsidRPr="007A3DB9">
        <w:rPr>
          <w:sz w:val="24"/>
          <w:szCs w:val="24"/>
          <w:vertAlign w:val="superscript"/>
        </w:rPr>
        <w:tab/>
        <w:t xml:space="preserve">     (подпись)                                                                        (Ф.И.О.)         </w:t>
      </w:r>
      <w:r w:rsidRPr="007A3DB9">
        <w:rPr>
          <w:sz w:val="24"/>
          <w:szCs w:val="24"/>
          <w:vertAlign w:val="superscript"/>
        </w:rPr>
        <w:tab/>
      </w:r>
      <w:r w:rsidRPr="007A3DB9">
        <w:rPr>
          <w:sz w:val="24"/>
          <w:szCs w:val="24"/>
          <w:vertAlign w:val="superscript"/>
        </w:rPr>
        <w:tab/>
      </w: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center"/>
        <w:rPr>
          <w:rFonts w:eastAsia="Arial"/>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rPr>
          <w:rFonts w:eastAsia="Arial"/>
          <w:b/>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p>
    <w:p w:rsidR="007A3DB9" w:rsidRPr="007A3DB9" w:rsidRDefault="007A3DB9" w:rsidP="007A3DB9">
      <w:pPr>
        <w:suppressAutoHyphens/>
        <w:autoSpaceDE w:val="0"/>
        <w:ind w:left="3540"/>
        <w:jc w:val="right"/>
        <w:rPr>
          <w:rFonts w:eastAsia="Arial"/>
          <w:b/>
          <w:sz w:val="24"/>
          <w:szCs w:val="24"/>
          <w:lang w:eastAsia="ar-SA"/>
        </w:rPr>
      </w:pPr>
      <w:r w:rsidRPr="007A3DB9">
        <w:rPr>
          <w:rFonts w:eastAsia="Arial"/>
          <w:b/>
          <w:sz w:val="24"/>
          <w:szCs w:val="24"/>
          <w:lang w:eastAsia="ar-SA"/>
        </w:rPr>
        <w:t>Приложение № 3</w:t>
      </w:r>
    </w:p>
    <w:p w:rsidR="007A3DB9" w:rsidRPr="007A3DB9" w:rsidRDefault="007A3DB9" w:rsidP="007A3DB9">
      <w:pPr>
        <w:suppressAutoHyphens/>
        <w:autoSpaceDE w:val="0"/>
        <w:ind w:left="5760"/>
        <w:rPr>
          <w:rFonts w:eastAsia="Arial"/>
          <w:sz w:val="24"/>
          <w:szCs w:val="24"/>
          <w:lang w:eastAsia="ar-SA"/>
        </w:rPr>
      </w:pPr>
      <w:r w:rsidRPr="007A3DB9">
        <w:rPr>
          <w:rFonts w:eastAsia="Arial"/>
          <w:sz w:val="24"/>
          <w:szCs w:val="24"/>
          <w:lang w:eastAsia="ar-SA"/>
        </w:rPr>
        <w:t>Председателю конкурсной комиссии</w:t>
      </w:r>
    </w:p>
    <w:p w:rsidR="007A3DB9" w:rsidRPr="007A3DB9" w:rsidRDefault="007A3DB9" w:rsidP="006A6DB1">
      <w:pPr>
        <w:suppressAutoHyphens/>
        <w:autoSpaceDE w:val="0"/>
        <w:ind w:left="5760"/>
        <w:rPr>
          <w:rFonts w:eastAsia="Arial"/>
          <w:sz w:val="24"/>
          <w:szCs w:val="24"/>
          <w:lang w:eastAsia="ar-SA"/>
        </w:rPr>
      </w:pPr>
      <w:r w:rsidRPr="007A3DB9">
        <w:rPr>
          <w:rFonts w:eastAsia="Arial"/>
          <w:sz w:val="24"/>
          <w:szCs w:val="24"/>
          <w:lang w:eastAsia="ar-SA"/>
        </w:rPr>
        <w:t>от</w:t>
      </w:r>
      <w:r w:rsidR="006A6DB1">
        <w:rPr>
          <w:rFonts w:eastAsia="Arial"/>
          <w:sz w:val="24"/>
          <w:szCs w:val="24"/>
          <w:lang w:eastAsia="ar-SA"/>
        </w:rPr>
        <w:t xml:space="preserve">  _________________________</w:t>
      </w:r>
    </w:p>
    <w:p w:rsidR="007A3DB9" w:rsidRPr="007A3DB9" w:rsidRDefault="007A3DB9" w:rsidP="006A6DB1">
      <w:pPr>
        <w:suppressAutoHyphens/>
        <w:autoSpaceDE w:val="0"/>
        <w:rPr>
          <w:rFonts w:eastAsia="Arial"/>
          <w:sz w:val="24"/>
          <w:szCs w:val="24"/>
          <w:lang w:eastAsia="ar-SA"/>
        </w:rPr>
      </w:pPr>
    </w:p>
    <w:p w:rsidR="007A3DB9" w:rsidRPr="007A3DB9" w:rsidRDefault="007A3DB9" w:rsidP="007A3DB9">
      <w:pPr>
        <w:suppressAutoHyphens/>
        <w:autoSpaceDE w:val="0"/>
        <w:ind w:left="3600" w:hanging="60"/>
        <w:jc w:val="right"/>
        <w:rPr>
          <w:rFonts w:eastAsia="Arial"/>
          <w:sz w:val="24"/>
          <w:szCs w:val="24"/>
          <w:lang w:eastAsia="ar-SA"/>
        </w:rPr>
      </w:pPr>
      <w:proofErr w:type="gramStart"/>
      <w:r w:rsidRPr="007A3DB9">
        <w:rPr>
          <w:rFonts w:eastAsia="Arial"/>
          <w:sz w:val="24"/>
          <w:szCs w:val="24"/>
          <w:lang w:eastAsia="ar-SA"/>
        </w:rPr>
        <w:t xml:space="preserve">(Ф.И.О. участника - индивидуального </w:t>
      </w:r>
      <w:proofErr w:type="gramEnd"/>
    </w:p>
    <w:p w:rsidR="007A3DB9" w:rsidRPr="007A3DB9" w:rsidRDefault="007A3DB9" w:rsidP="007A3DB9">
      <w:pPr>
        <w:suppressAutoHyphens/>
        <w:autoSpaceDE w:val="0"/>
        <w:ind w:left="3600" w:hanging="60"/>
        <w:jc w:val="right"/>
        <w:rPr>
          <w:rFonts w:eastAsia="Arial"/>
          <w:sz w:val="24"/>
          <w:szCs w:val="24"/>
          <w:lang w:eastAsia="ar-SA"/>
        </w:rPr>
      </w:pPr>
      <w:r w:rsidRPr="007A3DB9">
        <w:rPr>
          <w:rFonts w:eastAsia="Arial"/>
          <w:sz w:val="24"/>
          <w:szCs w:val="24"/>
          <w:lang w:eastAsia="ar-SA"/>
        </w:rPr>
        <w:t xml:space="preserve">предпринимателя либо </w:t>
      </w:r>
      <w:proofErr w:type="gramStart"/>
      <w:r w:rsidRPr="007A3DB9">
        <w:rPr>
          <w:rFonts w:eastAsia="Arial"/>
          <w:sz w:val="24"/>
          <w:szCs w:val="24"/>
          <w:lang w:eastAsia="ar-SA"/>
        </w:rPr>
        <w:t>полное</w:t>
      </w:r>
      <w:proofErr w:type="gramEnd"/>
      <w:r w:rsidRPr="007A3DB9">
        <w:rPr>
          <w:rFonts w:eastAsia="Arial"/>
          <w:sz w:val="24"/>
          <w:szCs w:val="24"/>
          <w:lang w:eastAsia="ar-SA"/>
        </w:rPr>
        <w:t xml:space="preserve">  </w:t>
      </w:r>
      <w:proofErr w:type="spellStart"/>
      <w:r w:rsidRPr="007A3DB9">
        <w:rPr>
          <w:rFonts w:eastAsia="Arial"/>
          <w:sz w:val="24"/>
          <w:szCs w:val="24"/>
          <w:lang w:eastAsia="ar-SA"/>
        </w:rPr>
        <w:t>наиме</w:t>
      </w:r>
      <w:proofErr w:type="spellEnd"/>
      <w:r w:rsidRPr="007A3DB9">
        <w:rPr>
          <w:rFonts w:eastAsia="Arial"/>
          <w:sz w:val="24"/>
          <w:szCs w:val="24"/>
          <w:lang w:eastAsia="ar-SA"/>
        </w:rPr>
        <w:t xml:space="preserve">- </w:t>
      </w:r>
    </w:p>
    <w:p w:rsidR="007A3DB9" w:rsidRPr="007A3DB9" w:rsidRDefault="007A3DB9" w:rsidP="007A3DB9">
      <w:pPr>
        <w:suppressAutoHyphens/>
        <w:autoSpaceDE w:val="0"/>
        <w:ind w:left="3600" w:hanging="60"/>
        <w:jc w:val="right"/>
        <w:rPr>
          <w:rFonts w:eastAsia="Arial"/>
          <w:sz w:val="24"/>
          <w:szCs w:val="24"/>
          <w:lang w:eastAsia="ar-SA"/>
        </w:rPr>
      </w:pPr>
      <w:r w:rsidRPr="007A3DB9">
        <w:rPr>
          <w:rFonts w:eastAsia="Arial"/>
          <w:sz w:val="24"/>
          <w:szCs w:val="24"/>
          <w:lang w:eastAsia="ar-SA"/>
        </w:rPr>
        <w:t xml:space="preserve"> </w:t>
      </w:r>
      <w:proofErr w:type="spellStart"/>
      <w:proofErr w:type="gramStart"/>
      <w:r w:rsidRPr="007A3DB9">
        <w:rPr>
          <w:rFonts w:eastAsia="Arial"/>
          <w:sz w:val="24"/>
          <w:szCs w:val="24"/>
          <w:lang w:eastAsia="ar-SA"/>
        </w:rPr>
        <w:t>нование</w:t>
      </w:r>
      <w:proofErr w:type="spellEnd"/>
      <w:r w:rsidRPr="007A3DB9">
        <w:rPr>
          <w:rFonts w:eastAsia="Arial"/>
          <w:sz w:val="24"/>
          <w:szCs w:val="24"/>
          <w:lang w:eastAsia="ar-SA"/>
        </w:rPr>
        <w:t xml:space="preserve"> участника - юридического лица)</w:t>
      </w:r>
      <w:proofErr w:type="gramEnd"/>
    </w:p>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jc w:val="center"/>
        <w:rPr>
          <w:rFonts w:eastAsia="Arial"/>
          <w:b/>
          <w:sz w:val="24"/>
          <w:szCs w:val="24"/>
          <w:lang w:eastAsia="ar-SA"/>
        </w:rPr>
      </w:pPr>
    </w:p>
    <w:p w:rsidR="007A3DB9" w:rsidRPr="007A3DB9" w:rsidRDefault="007A3DB9" w:rsidP="007A3DB9">
      <w:pPr>
        <w:suppressAutoHyphens/>
        <w:autoSpaceDE w:val="0"/>
        <w:jc w:val="center"/>
        <w:rPr>
          <w:rFonts w:eastAsia="Arial"/>
          <w:b/>
          <w:sz w:val="24"/>
          <w:szCs w:val="24"/>
          <w:lang w:eastAsia="ar-SA"/>
        </w:rPr>
      </w:pPr>
      <w:r w:rsidRPr="007A3DB9">
        <w:rPr>
          <w:rFonts w:eastAsia="Arial"/>
          <w:b/>
          <w:sz w:val="24"/>
          <w:szCs w:val="24"/>
          <w:lang w:eastAsia="ar-SA"/>
        </w:rPr>
        <w:t>КОНКУРСНОЕ ПРЕДЛОЖЕНИЕ ПО ЛОТУ № 1</w:t>
      </w:r>
    </w:p>
    <w:p w:rsidR="007A3DB9" w:rsidRPr="007A3DB9" w:rsidRDefault="007A3DB9" w:rsidP="00F77E3E">
      <w:pPr>
        <w:suppressAutoHyphens/>
        <w:jc w:val="center"/>
        <w:rPr>
          <w:sz w:val="24"/>
          <w:szCs w:val="24"/>
          <w:lang w:eastAsia="ar-SA"/>
        </w:rPr>
      </w:pPr>
      <w:r w:rsidRPr="007A3DB9">
        <w:rPr>
          <w:sz w:val="24"/>
          <w:szCs w:val="24"/>
          <w:lang w:eastAsia="ar-SA"/>
        </w:rPr>
        <w:t>участника открытого конкурса на право заключения договора аренды системы водоснабжения, расположенной на террит</w:t>
      </w:r>
      <w:r w:rsidR="00F77E3E">
        <w:rPr>
          <w:sz w:val="24"/>
          <w:szCs w:val="24"/>
          <w:lang w:eastAsia="ar-SA"/>
        </w:rPr>
        <w:t xml:space="preserve">ории </w:t>
      </w:r>
      <w:proofErr w:type="spellStart"/>
      <w:r w:rsidR="00F77E3E">
        <w:rPr>
          <w:sz w:val="24"/>
          <w:szCs w:val="24"/>
          <w:lang w:eastAsia="ar-SA"/>
        </w:rPr>
        <w:t>Архызского</w:t>
      </w:r>
      <w:proofErr w:type="spellEnd"/>
      <w:r w:rsidR="00F77E3E">
        <w:rPr>
          <w:sz w:val="24"/>
          <w:szCs w:val="24"/>
          <w:lang w:eastAsia="ar-SA"/>
        </w:rPr>
        <w:t xml:space="preserve"> сельского поселения </w:t>
      </w:r>
      <w:proofErr w:type="spellStart"/>
      <w:r w:rsidR="00F77E3E">
        <w:rPr>
          <w:sz w:val="24"/>
          <w:szCs w:val="24"/>
          <w:lang w:eastAsia="ar-SA"/>
        </w:rPr>
        <w:t>с</w:t>
      </w:r>
      <w:proofErr w:type="gramStart"/>
      <w:r w:rsidR="00F77E3E">
        <w:rPr>
          <w:sz w:val="24"/>
          <w:szCs w:val="24"/>
          <w:lang w:eastAsia="ar-SA"/>
        </w:rPr>
        <w:t>.А</w:t>
      </w:r>
      <w:proofErr w:type="gramEnd"/>
      <w:r w:rsidR="00F77E3E">
        <w:rPr>
          <w:sz w:val="24"/>
          <w:szCs w:val="24"/>
          <w:lang w:eastAsia="ar-SA"/>
        </w:rPr>
        <w:t>рхыз</w:t>
      </w:r>
      <w:proofErr w:type="spellEnd"/>
    </w:p>
    <w:p w:rsidR="007A3DB9" w:rsidRPr="007A3DB9" w:rsidRDefault="007A3DB9" w:rsidP="007A3DB9">
      <w:pPr>
        <w:suppressAutoHyphens/>
        <w:autoSpaceDE w:val="0"/>
        <w:ind w:firstLine="540"/>
        <w:jc w:val="both"/>
        <w:rPr>
          <w:rFonts w:eastAsia="Arial"/>
          <w:sz w:val="24"/>
          <w:szCs w:val="24"/>
          <w:lang w:eastAsia="ar-SA"/>
        </w:rPr>
      </w:pP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Участник открытого конкурса </w:t>
      </w:r>
      <w:r w:rsidRPr="007A3DB9">
        <w:rPr>
          <w:rFonts w:eastAsia="Arial"/>
          <w:sz w:val="24"/>
          <w:szCs w:val="24"/>
          <w:u w:val="single"/>
          <w:lang w:eastAsia="ar-SA"/>
        </w:rPr>
        <w:t xml:space="preserve">                                                    </w:t>
      </w:r>
      <w:r w:rsidR="00F77E3E">
        <w:rPr>
          <w:rFonts w:eastAsia="Arial"/>
          <w:sz w:val="24"/>
          <w:szCs w:val="24"/>
          <w:u w:val="single"/>
          <w:lang w:eastAsia="ar-SA"/>
        </w:rPr>
        <w:t xml:space="preserve">                               </w:t>
      </w:r>
      <w:r w:rsidRPr="007A3DB9">
        <w:rPr>
          <w:rFonts w:eastAsia="Arial"/>
          <w:sz w:val="24"/>
          <w:szCs w:val="24"/>
          <w:lang w:eastAsia="ar-SA"/>
        </w:rPr>
        <w:t xml:space="preserve">делает организатору конкурса следующие предложения  для  участия  в  конкурсе на право заключения договора аренды объектов коммунальной инфраструктуры, находящихся в муниципальной собственности </w:t>
      </w:r>
      <w:r w:rsidR="0004130E">
        <w:rPr>
          <w:rFonts w:eastAsia="Arial"/>
          <w:sz w:val="24"/>
          <w:szCs w:val="24"/>
          <w:lang w:eastAsia="ar-SA"/>
        </w:rPr>
        <w:t xml:space="preserve">администрации </w:t>
      </w:r>
      <w:proofErr w:type="spellStart"/>
      <w:r w:rsidR="0004130E" w:rsidRPr="0004130E">
        <w:rPr>
          <w:rFonts w:eastAsia="Arial"/>
          <w:sz w:val="24"/>
          <w:szCs w:val="24"/>
          <w:lang w:eastAsia="ar-SA"/>
        </w:rPr>
        <w:t>Архызского</w:t>
      </w:r>
      <w:proofErr w:type="spellEnd"/>
      <w:r w:rsidR="0004130E" w:rsidRPr="0004130E">
        <w:rPr>
          <w:rFonts w:eastAsia="Arial"/>
          <w:sz w:val="24"/>
          <w:szCs w:val="24"/>
          <w:lang w:eastAsia="ar-SA"/>
        </w:rPr>
        <w:t xml:space="preserve"> сельского поселения</w:t>
      </w:r>
      <w:r w:rsidRPr="007A3DB9">
        <w:rPr>
          <w:rFonts w:eastAsia="Arial"/>
          <w:sz w:val="24"/>
          <w:szCs w:val="24"/>
          <w:lang w:eastAsia="ar-SA"/>
        </w:rPr>
        <w:t xml:space="preserve">, в соответствии с требованиями конкурсной документации.   </w:t>
      </w:r>
    </w:p>
    <w:p w:rsidR="007A3DB9" w:rsidRPr="007A3DB9" w:rsidRDefault="007A3DB9" w:rsidP="007A3DB9">
      <w:pPr>
        <w:suppressAutoHyphens/>
        <w:autoSpaceDE w:val="0"/>
        <w:rPr>
          <w:rFonts w:eastAsia="Arial"/>
          <w:sz w:val="24"/>
          <w:szCs w:val="24"/>
          <w:lang w:eastAsia="ar-SA"/>
        </w:rPr>
      </w:pPr>
    </w:p>
    <w:tbl>
      <w:tblPr>
        <w:tblW w:w="0" w:type="auto"/>
        <w:tblInd w:w="-10" w:type="dxa"/>
        <w:tblLayout w:type="fixed"/>
        <w:tblLook w:val="0000" w:firstRow="0" w:lastRow="0" w:firstColumn="0" w:lastColumn="0" w:noHBand="0" w:noVBand="0"/>
      </w:tblPr>
      <w:tblGrid>
        <w:gridCol w:w="1188"/>
        <w:gridCol w:w="5309"/>
        <w:gridCol w:w="3388"/>
      </w:tblGrid>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 xml:space="preserve">№ </w:t>
            </w:r>
            <w:proofErr w:type="gramStart"/>
            <w:r w:rsidRPr="007A3DB9">
              <w:rPr>
                <w:rFonts w:eastAsia="Arial"/>
                <w:szCs w:val="24"/>
                <w:lang w:eastAsia="ar-SA"/>
              </w:rPr>
              <w:t>п</w:t>
            </w:r>
            <w:proofErr w:type="gramEnd"/>
            <w:r w:rsidRPr="007A3DB9">
              <w:rPr>
                <w:rFonts w:eastAsia="Arial"/>
                <w:szCs w:val="24"/>
                <w:lang w:eastAsia="ar-SA"/>
              </w:rPr>
              <w:t>/п</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Критерий конкурса</w:t>
            </w:r>
          </w:p>
          <w:p w:rsidR="007A3DB9" w:rsidRPr="007A3DB9" w:rsidRDefault="007A3DB9" w:rsidP="007A3DB9">
            <w:pPr>
              <w:suppressAutoHyphens/>
              <w:autoSpaceDE w:val="0"/>
              <w:jc w:val="center"/>
              <w:rPr>
                <w:rFonts w:eastAsia="Arial"/>
                <w:szCs w:val="24"/>
                <w:lang w:eastAsia="ar-SA"/>
              </w:rPr>
            </w:pP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 xml:space="preserve">Предложение участника конкурса  </w:t>
            </w:r>
          </w:p>
        </w:tc>
      </w:tr>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1</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snapToGrid w:val="0"/>
              <w:rPr>
                <w:szCs w:val="24"/>
              </w:rPr>
            </w:pPr>
            <w:r w:rsidRPr="007A3DB9">
              <w:rPr>
                <w:szCs w:val="24"/>
              </w:rPr>
              <w:t>Цена</w:t>
            </w:r>
            <w:r w:rsidR="0004130E">
              <w:rPr>
                <w:szCs w:val="24"/>
              </w:rPr>
              <w:t xml:space="preserve"> договора (в размере ежегодной</w:t>
            </w:r>
            <w:r w:rsidRPr="007A3DB9">
              <w:rPr>
                <w:szCs w:val="24"/>
              </w:rPr>
              <w:t xml:space="preserve"> арендной платы)  (руб.)</w:t>
            </w: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AutoHyphens/>
              <w:autoSpaceDE w:val="0"/>
              <w:snapToGrid w:val="0"/>
              <w:jc w:val="center"/>
              <w:rPr>
                <w:rFonts w:eastAsia="Arial"/>
                <w:szCs w:val="24"/>
                <w:lang w:eastAsia="ar-SA"/>
              </w:rPr>
            </w:pPr>
          </w:p>
        </w:tc>
      </w:tr>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2</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suppressLineNumbers/>
              <w:suppressAutoHyphens/>
              <w:rPr>
                <w:szCs w:val="24"/>
                <w:lang w:eastAsia="ar-SA"/>
              </w:rPr>
            </w:pPr>
            <w:r w:rsidRPr="007A3DB9">
              <w:rPr>
                <w:szCs w:val="24"/>
                <w:lang w:eastAsia="ar-SA"/>
              </w:rPr>
              <w:t xml:space="preserve">Период </w:t>
            </w:r>
            <w:proofErr w:type="gramStart"/>
            <w:r w:rsidRPr="007A3DB9">
              <w:rPr>
                <w:szCs w:val="24"/>
                <w:lang w:eastAsia="ar-SA"/>
              </w:rPr>
              <w:t>с даты подписания</w:t>
            </w:r>
            <w:proofErr w:type="gramEnd"/>
            <w:r w:rsidRPr="007A3DB9">
              <w:rPr>
                <w:szCs w:val="24"/>
                <w:lang w:eastAsia="ar-SA"/>
              </w:rPr>
              <w:t xml:space="preserve"> договора до дня, когда оказание услуг с использованием имущества, права на которое передаются по договору, будет осуществляться в объеме, установленном договором  (не более 15 дней)</w:t>
            </w: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LineNumbers/>
              <w:suppressAutoHyphens/>
              <w:rPr>
                <w:szCs w:val="24"/>
                <w:lang w:eastAsia="ar-SA"/>
              </w:rPr>
            </w:pPr>
            <w:r w:rsidRPr="007A3DB9">
              <w:rPr>
                <w:szCs w:val="24"/>
                <w:lang w:eastAsia="ar-SA"/>
              </w:rPr>
              <w:t xml:space="preserve"> </w:t>
            </w:r>
          </w:p>
          <w:p w:rsidR="007A3DB9" w:rsidRPr="007A3DB9" w:rsidRDefault="007A3DB9" w:rsidP="007A3DB9">
            <w:pPr>
              <w:suppressLineNumbers/>
              <w:suppressAutoHyphens/>
              <w:jc w:val="center"/>
              <w:rPr>
                <w:b/>
                <w:szCs w:val="24"/>
                <w:lang w:eastAsia="ar-SA"/>
              </w:rPr>
            </w:pPr>
            <w:r w:rsidRPr="007A3DB9">
              <w:rPr>
                <w:b/>
                <w:szCs w:val="24"/>
                <w:lang w:eastAsia="ar-SA"/>
              </w:rPr>
              <w:t xml:space="preserve"> </w:t>
            </w:r>
          </w:p>
        </w:tc>
      </w:tr>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3</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Срок защиты тарифов по водоснабжению   (не более 15 дней)</w:t>
            </w: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LineNumbers/>
              <w:suppressAutoHyphens/>
              <w:rPr>
                <w:szCs w:val="24"/>
                <w:lang w:eastAsia="ar-SA"/>
              </w:rPr>
            </w:pPr>
          </w:p>
        </w:tc>
      </w:tr>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4</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Срок организации производственной базы для оказания услуг с использованием арендуемого имущества н</w:t>
            </w:r>
            <w:r w:rsidR="00EE2974">
              <w:rPr>
                <w:rFonts w:eastAsia="Arial"/>
                <w:szCs w:val="24"/>
                <w:lang w:eastAsia="ar-SA"/>
              </w:rPr>
              <w:t xml:space="preserve">а территории </w:t>
            </w:r>
            <w:proofErr w:type="spellStart"/>
            <w:r w:rsidR="00EE2974">
              <w:rPr>
                <w:rFonts w:eastAsia="Arial"/>
                <w:szCs w:val="24"/>
                <w:lang w:eastAsia="ar-SA"/>
              </w:rPr>
              <w:t>с</w:t>
            </w:r>
            <w:proofErr w:type="gramStart"/>
            <w:r w:rsidR="00EE2974">
              <w:rPr>
                <w:rFonts w:eastAsia="Arial"/>
                <w:szCs w:val="24"/>
                <w:lang w:eastAsia="ar-SA"/>
              </w:rPr>
              <w:t>.А</w:t>
            </w:r>
            <w:proofErr w:type="gramEnd"/>
            <w:r w:rsidR="00EE2974">
              <w:rPr>
                <w:rFonts w:eastAsia="Arial"/>
                <w:szCs w:val="24"/>
                <w:lang w:eastAsia="ar-SA"/>
              </w:rPr>
              <w:t>рхыз</w:t>
            </w:r>
            <w:proofErr w:type="spellEnd"/>
            <w:r w:rsidRPr="007A3DB9">
              <w:rPr>
                <w:rFonts w:eastAsia="Arial"/>
                <w:szCs w:val="24"/>
                <w:lang w:eastAsia="ar-SA"/>
              </w:rPr>
              <w:t xml:space="preserve"> (не более 15 дней)</w:t>
            </w: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LineNumbers/>
              <w:suppressAutoHyphens/>
              <w:rPr>
                <w:szCs w:val="24"/>
                <w:lang w:eastAsia="ar-SA"/>
              </w:rPr>
            </w:pPr>
          </w:p>
        </w:tc>
      </w:tr>
      <w:tr w:rsidR="007A3DB9" w:rsidRPr="007A3DB9" w:rsidTr="007A3DB9">
        <w:tc>
          <w:tcPr>
            <w:tcW w:w="1188" w:type="dxa"/>
            <w:tcBorders>
              <w:top w:val="single" w:sz="4" w:space="0" w:color="000000"/>
              <w:left w:val="single" w:sz="4" w:space="0" w:color="000000"/>
              <w:bottom w:val="single" w:sz="4" w:space="0" w:color="000000"/>
            </w:tcBorders>
          </w:tcPr>
          <w:p w:rsidR="007A3DB9" w:rsidRPr="007A3DB9" w:rsidRDefault="007A3DB9" w:rsidP="007A3DB9">
            <w:pPr>
              <w:suppressAutoHyphens/>
              <w:autoSpaceDE w:val="0"/>
              <w:snapToGrid w:val="0"/>
              <w:jc w:val="center"/>
              <w:rPr>
                <w:rFonts w:eastAsia="Arial"/>
                <w:szCs w:val="24"/>
                <w:lang w:eastAsia="ar-SA"/>
              </w:rPr>
            </w:pPr>
            <w:r w:rsidRPr="007A3DB9">
              <w:rPr>
                <w:rFonts w:eastAsia="Arial"/>
                <w:szCs w:val="24"/>
                <w:lang w:eastAsia="ar-SA"/>
              </w:rPr>
              <w:t>5</w:t>
            </w:r>
          </w:p>
        </w:tc>
        <w:tc>
          <w:tcPr>
            <w:tcW w:w="5309" w:type="dxa"/>
            <w:tcBorders>
              <w:top w:val="single" w:sz="4" w:space="0" w:color="000000"/>
              <w:left w:val="single" w:sz="4" w:space="0" w:color="000000"/>
              <w:bottom w:val="single" w:sz="4" w:space="0" w:color="000000"/>
            </w:tcBorders>
          </w:tcPr>
          <w:p w:rsidR="007A3DB9" w:rsidRPr="007A3DB9" w:rsidRDefault="007A3DB9" w:rsidP="007A3DB9">
            <w:pPr>
              <w:tabs>
                <w:tab w:val="num" w:pos="792"/>
              </w:tabs>
              <w:suppressAutoHyphens/>
              <w:autoSpaceDE w:val="0"/>
              <w:jc w:val="both"/>
              <w:rPr>
                <w:rFonts w:eastAsia="Arial"/>
                <w:szCs w:val="24"/>
                <w:lang w:eastAsia="ar-SA"/>
              </w:rPr>
            </w:pPr>
            <w:r w:rsidRPr="007A3DB9">
              <w:rPr>
                <w:rFonts w:eastAsia="Arial"/>
                <w:szCs w:val="24"/>
                <w:lang w:eastAsia="ar-SA"/>
              </w:rPr>
              <w:t>Выполнение за счет собственных средств Арендатора работ по текущему ремонту арендуемого имущества (не менее 10%)</w:t>
            </w:r>
          </w:p>
        </w:tc>
        <w:tc>
          <w:tcPr>
            <w:tcW w:w="338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uppressLineNumbers/>
              <w:suppressAutoHyphens/>
              <w:rPr>
                <w:szCs w:val="24"/>
                <w:lang w:eastAsia="ar-SA"/>
              </w:rPr>
            </w:pPr>
          </w:p>
        </w:tc>
      </w:tr>
    </w:tbl>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Реквизиты участника:</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Местонахождение: _____________________________________________________________________________</w:t>
      </w:r>
    </w:p>
    <w:p w:rsidR="007A3DB9" w:rsidRPr="007A3DB9" w:rsidRDefault="007A3DB9" w:rsidP="007A3DB9">
      <w:pPr>
        <w:suppressAutoHyphens/>
        <w:autoSpaceDE w:val="0"/>
        <w:ind w:firstLine="540"/>
        <w:jc w:val="center"/>
        <w:rPr>
          <w:rFonts w:eastAsia="Arial"/>
          <w:sz w:val="24"/>
          <w:szCs w:val="24"/>
          <w:lang w:eastAsia="ar-SA"/>
        </w:rPr>
      </w:pPr>
      <w:r w:rsidRPr="007A3DB9">
        <w:rPr>
          <w:rFonts w:eastAsia="Arial"/>
          <w:sz w:val="24"/>
          <w:szCs w:val="24"/>
          <w:lang w:eastAsia="ar-SA"/>
        </w:rPr>
        <w:t>(для юридических лиц)</w:t>
      </w:r>
    </w:p>
    <w:p w:rsidR="007A3DB9" w:rsidRPr="007A3DB9" w:rsidRDefault="007A3DB9" w:rsidP="007A3DB9">
      <w:pPr>
        <w:suppressAutoHyphens/>
        <w:autoSpaceDE w:val="0"/>
        <w:ind w:firstLine="540"/>
        <w:jc w:val="both"/>
        <w:rPr>
          <w:rFonts w:eastAsia="Arial"/>
          <w:sz w:val="24"/>
          <w:szCs w:val="24"/>
          <w:lang w:eastAsia="ar-SA"/>
        </w:rPr>
      </w:pPr>
      <w:r w:rsidRPr="007A3DB9">
        <w:rPr>
          <w:rFonts w:eastAsia="Arial"/>
          <w:sz w:val="24"/>
          <w:szCs w:val="24"/>
          <w:lang w:eastAsia="ar-SA"/>
        </w:rPr>
        <w:t xml:space="preserve">Банковские реквизиты: </w:t>
      </w:r>
    </w:p>
    <w:p w:rsidR="007A3DB9" w:rsidRPr="007A3DB9" w:rsidRDefault="007A3DB9" w:rsidP="007A3DB9">
      <w:pPr>
        <w:suppressAutoHyphens/>
        <w:autoSpaceDE w:val="0"/>
        <w:jc w:val="both"/>
        <w:rPr>
          <w:rFonts w:eastAsia="Arial"/>
          <w:sz w:val="24"/>
          <w:szCs w:val="24"/>
          <w:lang w:eastAsia="ar-SA"/>
        </w:rPr>
      </w:pPr>
      <w:r w:rsidRPr="007A3DB9">
        <w:rPr>
          <w:rFonts w:eastAsia="Arial"/>
          <w:sz w:val="24"/>
          <w:szCs w:val="24"/>
          <w:lang w:eastAsia="ar-SA"/>
        </w:rPr>
        <w:t xml:space="preserve">ИНН __________________, </w:t>
      </w:r>
      <w:proofErr w:type="gramStart"/>
      <w:r w:rsidRPr="007A3DB9">
        <w:rPr>
          <w:rFonts w:eastAsia="Arial"/>
          <w:sz w:val="24"/>
          <w:szCs w:val="24"/>
          <w:lang w:eastAsia="ar-SA"/>
        </w:rPr>
        <w:t>р</w:t>
      </w:r>
      <w:proofErr w:type="gramEnd"/>
      <w:r w:rsidRPr="007A3DB9">
        <w:rPr>
          <w:rFonts w:eastAsia="Arial"/>
          <w:sz w:val="24"/>
          <w:szCs w:val="24"/>
          <w:lang w:eastAsia="ar-SA"/>
        </w:rPr>
        <w:t>/с ______________________________________</w:t>
      </w:r>
    </w:p>
    <w:p w:rsidR="007A3DB9" w:rsidRPr="007A3DB9" w:rsidRDefault="007A3DB9" w:rsidP="007A3DB9">
      <w:pPr>
        <w:suppressAutoHyphens/>
        <w:autoSpaceDE w:val="0"/>
        <w:jc w:val="both"/>
        <w:rPr>
          <w:rFonts w:eastAsia="Arial"/>
          <w:sz w:val="24"/>
          <w:szCs w:val="24"/>
          <w:lang w:eastAsia="ar-SA"/>
        </w:rPr>
      </w:pPr>
      <w:r w:rsidRPr="007A3DB9">
        <w:rPr>
          <w:rFonts w:eastAsia="Arial"/>
          <w:sz w:val="24"/>
          <w:szCs w:val="24"/>
          <w:lang w:eastAsia="ar-SA"/>
        </w:rPr>
        <w:t>в _______________________________________________________________,</w:t>
      </w:r>
    </w:p>
    <w:p w:rsidR="007A3DB9" w:rsidRPr="007A3DB9" w:rsidRDefault="007A3DB9" w:rsidP="007A3DB9">
      <w:pPr>
        <w:suppressAutoHyphens/>
        <w:autoSpaceDE w:val="0"/>
        <w:jc w:val="both"/>
        <w:rPr>
          <w:rFonts w:eastAsia="Arial"/>
          <w:sz w:val="24"/>
          <w:szCs w:val="24"/>
          <w:lang w:eastAsia="ar-SA"/>
        </w:rPr>
      </w:pPr>
      <w:r w:rsidRPr="007A3DB9">
        <w:rPr>
          <w:rFonts w:eastAsia="Arial"/>
          <w:sz w:val="24"/>
          <w:szCs w:val="24"/>
          <w:lang w:eastAsia="ar-SA"/>
        </w:rPr>
        <w:t>к/с _______________________________БИК___________________________</w:t>
      </w:r>
    </w:p>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rPr>
          <w:sz w:val="24"/>
          <w:szCs w:val="24"/>
        </w:rPr>
      </w:pPr>
      <w:r w:rsidRPr="007A3DB9">
        <w:rPr>
          <w:sz w:val="24"/>
          <w:szCs w:val="24"/>
        </w:rPr>
        <w:t xml:space="preserve">              Заявитель </w:t>
      </w:r>
    </w:p>
    <w:p w:rsidR="007A3DB9" w:rsidRPr="007A3DB9" w:rsidRDefault="007A3DB9" w:rsidP="007A3DB9">
      <w:pPr>
        <w:rPr>
          <w:sz w:val="24"/>
          <w:szCs w:val="24"/>
        </w:rPr>
      </w:pPr>
      <w:r w:rsidRPr="007A3DB9">
        <w:rPr>
          <w:sz w:val="24"/>
          <w:szCs w:val="24"/>
        </w:rPr>
        <w:t>(уполномоченный представитель)__________________________     ____________________</w:t>
      </w:r>
    </w:p>
    <w:p w:rsidR="007A3DB9" w:rsidRPr="007A3DB9" w:rsidRDefault="007A3DB9" w:rsidP="007A3DB9">
      <w:pPr>
        <w:suppressAutoHyphens/>
        <w:autoSpaceDE w:val="0"/>
        <w:jc w:val="both"/>
        <w:rPr>
          <w:rFonts w:eastAsia="Arial"/>
          <w:sz w:val="24"/>
          <w:szCs w:val="24"/>
          <w:vertAlign w:val="superscript"/>
          <w:lang w:eastAsia="ar-SA"/>
        </w:rPr>
      </w:pPr>
      <w:r w:rsidRPr="007A3DB9">
        <w:rPr>
          <w:rFonts w:eastAsia="Arial"/>
          <w:sz w:val="24"/>
          <w:szCs w:val="24"/>
          <w:vertAlign w:val="superscript"/>
          <w:lang w:eastAsia="ar-SA"/>
        </w:rPr>
        <w:t xml:space="preserve">                           </w:t>
      </w:r>
      <w:r w:rsidRPr="007A3DB9">
        <w:rPr>
          <w:rFonts w:eastAsia="Arial"/>
          <w:sz w:val="24"/>
          <w:szCs w:val="24"/>
          <w:lang w:eastAsia="ar-SA"/>
        </w:rPr>
        <w:t>М.П.</w:t>
      </w:r>
      <w:r w:rsidRPr="007A3DB9">
        <w:rPr>
          <w:rFonts w:eastAsia="Arial"/>
          <w:sz w:val="24"/>
          <w:szCs w:val="24"/>
          <w:vertAlign w:val="superscript"/>
          <w:lang w:eastAsia="ar-SA"/>
        </w:rPr>
        <w:t xml:space="preserve">                                 </w:t>
      </w:r>
      <w:r w:rsidRPr="007A3DB9">
        <w:rPr>
          <w:rFonts w:eastAsia="Arial"/>
          <w:sz w:val="24"/>
          <w:szCs w:val="24"/>
          <w:vertAlign w:val="superscript"/>
          <w:lang w:eastAsia="ar-SA"/>
        </w:rPr>
        <w:tab/>
      </w:r>
      <w:r w:rsidRPr="007A3DB9">
        <w:rPr>
          <w:rFonts w:eastAsia="Arial"/>
          <w:sz w:val="24"/>
          <w:szCs w:val="24"/>
          <w:vertAlign w:val="superscript"/>
          <w:lang w:eastAsia="ar-SA"/>
        </w:rPr>
        <w:tab/>
        <w:t xml:space="preserve">          (подпись)                                                                (Ф.И.О.)       </w:t>
      </w:r>
    </w:p>
    <w:p w:rsidR="007A3DB9" w:rsidRPr="007A3DB9" w:rsidRDefault="007A3DB9" w:rsidP="007A3DB9">
      <w:pPr>
        <w:suppressAutoHyphens/>
        <w:autoSpaceDE w:val="0"/>
        <w:jc w:val="both"/>
        <w:rPr>
          <w:rFonts w:eastAsia="Arial"/>
          <w:sz w:val="24"/>
          <w:szCs w:val="24"/>
          <w:lang w:eastAsia="ar-SA"/>
        </w:rPr>
      </w:pPr>
    </w:p>
    <w:p w:rsidR="007A3DB9" w:rsidRPr="007A3DB9" w:rsidRDefault="007A3DB9" w:rsidP="007A3DB9">
      <w:pPr>
        <w:jc w:val="right"/>
        <w:rPr>
          <w:b/>
          <w:sz w:val="24"/>
          <w:szCs w:val="24"/>
        </w:rPr>
      </w:pPr>
    </w:p>
    <w:p w:rsidR="00EE2974" w:rsidRDefault="00EE2974" w:rsidP="007A3DB9">
      <w:pPr>
        <w:jc w:val="right"/>
        <w:rPr>
          <w:b/>
          <w:sz w:val="24"/>
          <w:szCs w:val="24"/>
        </w:rPr>
      </w:pPr>
    </w:p>
    <w:p w:rsidR="007A3DB9" w:rsidRPr="007A3DB9" w:rsidRDefault="007A3DB9" w:rsidP="007A3DB9">
      <w:pPr>
        <w:jc w:val="right"/>
        <w:rPr>
          <w:b/>
          <w:sz w:val="24"/>
          <w:szCs w:val="24"/>
        </w:rPr>
      </w:pPr>
      <w:r w:rsidRPr="007A3DB9">
        <w:rPr>
          <w:b/>
          <w:sz w:val="24"/>
          <w:szCs w:val="24"/>
        </w:rPr>
        <w:lastRenderedPageBreak/>
        <w:t>Приложение № 4</w:t>
      </w:r>
    </w:p>
    <w:p w:rsidR="007A3DB9" w:rsidRPr="007A3DB9" w:rsidRDefault="007A3DB9" w:rsidP="007A3DB9">
      <w:pPr>
        <w:jc w:val="right"/>
        <w:rPr>
          <w:b/>
          <w:sz w:val="24"/>
          <w:szCs w:val="24"/>
        </w:rPr>
      </w:pPr>
    </w:p>
    <w:p w:rsidR="007A3DB9" w:rsidRPr="007A3DB9" w:rsidRDefault="007A3DB9" w:rsidP="007A3DB9">
      <w:pPr>
        <w:suppressAutoHyphens/>
        <w:jc w:val="center"/>
        <w:outlineLvl w:val="5"/>
        <w:rPr>
          <w:iCs/>
          <w:sz w:val="24"/>
          <w:szCs w:val="24"/>
        </w:rPr>
      </w:pPr>
      <w:r w:rsidRPr="007A3DB9">
        <w:rPr>
          <w:iCs/>
          <w:sz w:val="24"/>
          <w:szCs w:val="24"/>
        </w:rPr>
        <w:t>ОПИСЬ ДОКУМЕНТОВ,</w:t>
      </w:r>
    </w:p>
    <w:p w:rsidR="007A3DB9" w:rsidRPr="007A3DB9" w:rsidRDefault="007A3DB9" w:rsidP="007A3DB9">
      <w:pPr>
        <w:suppressAutoHyphens/>
        <w:jc w:val="center"/>
        <w:outlineLvl w:val="5"/>
        <w:rPr>
          <w:iCs/>
          <w:sz w:val="24"/>
          <w:szCs w:val="24"/>
        </w:rPr>
      </w:pPr>
      <w:proofErr w:type="gramStart"/>
      <w:r w:rsidRPr="007A3DB9">
        <w:rPr>
          <w:iCs/>
          <w:sz w:val="24"/>
          <w:szCs w:val="24"/>
        </w:rPr>
        <w:t>предоставленных</w:t>
      </w:r>
      <w:proofErr w:type="gramEnd"/>
      <w:r w:rsidRPr="007A3DB9">
        <w:rPr>
          <w:iCs/>
          <w:sz w:val="24"/>
          <w:szCs w:val="24"/>
        </w:rPr>
        <w:t xml:space="preserve"> в составе конкурсной заявки</w:t>
      </w:r>
    </w:p>
    <w:p w:rsidR="007A3DB9" w:rsidRPr="007A3DB9" w:rsidRDefault="007A3DB9" w:rsidP="007A3DB9">
      <w:pPr>
        <w:jc w:val="center"/>
        <w:rPr>
          <w:sz w:val="24"/>
          <w:szCs w:val="24"/>
        </w:rPr>
      </w:pPr>
    </w:p>
    <w:p w:rsidR="007A3DB9" w:rsidRPr="007A3DB9" w:rsidRDefault="007A3DB9" w:rsidP="007A3DB9">
      <w:pPr>
        <w:jc w:val="center"/>
        <w:rPr>
          <w:sz w:val="24"/>
          <w:szCs w:val="24"/>
        </w:rPr>
      </w:pP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94"/>
        <w:gridCol w:w="7226"/>
        <w:gridCol w:w="1578"/>
      </w:tblGrid>
      <w:tr w:rsidR="007A3DB9" w:rsidRPr="007A3DB9" w:rsidTr="007A3DB9">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b/>
                <w:bCs/>
                <w:sz w:val="24"/>
                <w:szCs w:val="24"/>
              </w:rPr>
            </w:pPr>
            <w:r w:rsidRPr="007A3DB9">
              <w:rPr>
                <w:b/>
                <w:bCs/>
                <w:sz w:val="24"/>
                <w:szCs w:val="24"/>
              </w:rPr>
              <w:t xml:space="preserve">№ </w:t>
            </w:r>
            <w:proofErr w:type="gramStart"/>
            <w:r w:rsidRPr="007A3DB9">
              <w:rPr>
                <w:b/>
                <w:bCs/>
                <w:sz w:val="24"/>
                <w:szCs w:val="24"/>
              </w:rPr>
              <w:t>п</w:t>
            </w:r>
            <w:proofErr w:type="gramEnd"/>
            <w:r w:rsidRPr="007A3DB9">
              <w:rPr>
                <w:b/>
                <w:bCs/>
                <w:sz w:val="24"/>
                <w:szCs w:val="24"/>
              </w:rPr>
              <w:t>/п</w:t>
            </w:r>
          </w:p>
        </w:tc>
        <w:tc>
          <w:tcPr>
            <w:tcW w:w="7226"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b/>
                <w:bCs/>
                <w:sz w:val="24"/>
                <w:szCs w:val="24"/>
              </w:rPr>
            </w:pPr>
            <w:r w:rsidRPr="007A3DB9">
              <w:rPr>
                <w:b/>
                <w:bCs/>
                <w:sz w:val="24"/>
                <w:szCs w:val="24"/>
              </w:rPr>
              <w:t>Наименование документа</w:t>
            </w:r>
          </w:p>
        </w:tc>
        <w:tc>
          <w:tcPr>
            <w:tcW w:w="1578" w:type="dxa"/>
            <w:tcBorders>
              <w:top w:val="single" w:sz="4" w:space="0" w:color="000000"/>
              <w:left w:val="single" w:sz="4" w:space="0" w:color="000000"/>
              <w:bottom w:val="single" w:sz="4" w:space="0" w:color="000000"/>
              <w:right w:val="single" w:sz="4" w:space="0" w:color="000000"/>
            </w:tcBorders>
            <w:vAlign w:val="center"/>
          </w:tcPr>
          <w:p w:rsidR="007A3DB9" w:rsidRPr="007A3DB9" w:rsidRDefault="007A3DB9" w:rsidP="007A3DB9">
            <w:pPr>
              <w:snapToGrid w:val="0"/>
              <w:jc w:val="center"/>
              <w:rPr>
                <w:b/>
                <w:bCs/>
                <w:sz w:val="24"/>
                <w:szCs w:val="24"/>
              </w:rPr>
            </w:pPr>
            <w:r w:rsidRPr="007A3DB9">
              <w:rPr>
                <w:b/>
                <w:bCs/>
                <w:sz w:val="24"/>
                <w:szCs w:val="24"/>
              </w:rPr>
              <w:t>Количество</w:t>
            </w:r>
          </w:p>
          <w:p w:rsidR="007A3DB9" w:rsidRPr="007A3DB9" w:rsidRDefault="007A3DB9" w:rsidP="007A3DB9">
            <w:pPr>
              <w:jc w:val="center"/>
              <w:rPr>
                <w:b/>
                <w:bCs/>
                <w:sz w:val="24"/>
                <w:szCs w:val="24"/>
              </w:rPr>
            </w:pPr>
            <w:r w:rsidRPr="007A3DB9">
              <w:rPr>
                <w:b/>
                <w:bCs/>
                <w:sz w:val="24"/>
                <w:szCs w:val="24"/>
              </w:rPr>
              <w:t>листов</w:t>
            </w: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r w:rsidR="007A3DB9" w:rsidRPr="007A3DB9" w:rsidTr="007A3DB9">
        <w:trPr>
          <w:trHeight w:val="362"/>
        </w:trPr>
        <w:tc>
          <w:tcPr>
            <w:tcW w:w="694" w:type="dxa"/>
            <w:tcBorders>
              <w:top w:val="single" w:sz="4" w:space="0" w:color="000000"/>
              <w:left w:val="single" w:sz="4" w:space="0" w:color="000000"/>
              <w:bottom w:val="single" w:sz="4" w:space="0" w:color="000000"/>
            </w:tcBorders>
            <w:vAlign w:val="center"/>
          </w:tcPr>
          <w:p w:rsidR="007A3DB9" w:rsidRPr="007A3DB9" w:rsidRDefault="007A3DB9" w:rsidP="007A3DB9">
            <w:pPr>
              <w:snapToGrid w:val="0"/>
              <w:jc w:val="center"/>
              <w:rPr>
                <w:sz w:val="24"/>
                <w:szCs w:val="24"/>
              </w:rPr>
            </w:pPr>
          </w:p>
        </w:tc>
        <w:tc>
          <w:tcPr>
            <w:tcW w:w="7226" w:type="dxa"/>
            <w:tcBorders>
              <w:top w:val="single" w:sz="4" w:space="0" w:color="000000"/>
              <w:left w:val="single" w:sz="4" w:space="0" w:color="000000"/>
              <w:bottom w:val="single" w:sz="4" w:space="0" w:color="000000"/>
            </w:tcBorders>
          </w:tcPr>
          <w:p w:rsidR="007A3DB9" w:rsidRPr="007A3DB9" w:rsidRDefault="007A3DB9" w:rsidP="007A3DB9">
            <w:pPr>
              <w:widowControl w:val="0"/>
              <w:suppressAutoHyphens/>
              <w:snapToGrid w:val="0"/>
              <w:jc w:val="both"/>
              <w:rPr>
                <w:sz w:val="24"/>
                <w:szCs w:val="24"/>
                <w:lang w:eastAsia="ar-SA"/>
              </w:rPr>
            </w:pPr>
          </w:p>
        </w:tc>
        <w:tc>
          <w:tcPr>
            <w:tcW w:w="1578" w:type="dxa"/>
            <w:tcBorders>
              <w:top w:val="single" w:sz="4" w:space="0" w:color="000000"/>
              <w:left w:val="single" w:sz="4" w:space="0" w:color="000000"/>
              <w:bottom w:val="single" w:sz="4" w:space="0" w:color="000000"/>
              <w:right w:val="single" w:sz="4" w:space="0" w:color="000000"/>
            </w:tcBorders>
          </w:tcPr>
          <w:p w:rsidR="007A3DB9" w:rsidRPr="007A3DB9" w:rsidRDefault="007A3DB9" w:rsidP="007A3DB9">
            <w:pPr>
              <w:snapToGrid w:val="0"/>
              <w:rPr>
                <w:sz w:val="24"/>
                <w:szCs w:val="24"/>
              </w:rPr>
            </w:pPr>
          </w:p>
        </w:tc>
      </w:tr>
    </w:tbl>
    <w:p w:rsidR="007A3DB9" w:rsidRPr="007A3DB9" w:rsidRDefault="007A3DB9" w:rsidP="007A3DB9">
      <w:pPr>
        <w:jc w:val="right"/>
        <w:rPr>
          <w:sz w:val="24"/>
          <w:szCs w:val="24"/>
        </w:rPr>
      </w:pPr>
    </w:p>
    <w:p w:rsidR="007A3DB9" w:rsidRPr="007A3DB9" w:rsidRDefault="007A3DB9" w:rsidP="007A3DB9">
      <w:pPr>
        <w:jc w:val="right"/>
        <w:rPr>
          <w:sz w:val="24"/>
          <w:szCs w:val="24"/>
        </w:rPr>
      </w:pPr>
    </w:p>
    <w:p w:rsidR="007A3DB9" w:rsidRPr="007A3DB9" w:rsidRDefault="007A3DB9" w:rsidP="007A3DB9">
      <w:pPr>
        <w:rPr>
          <w:sz w:val="24"/>
          <w:szCs w:val="24"/>
        </w:rPr>
      </w:pPr>
      <w:r w:rsidRPr="007A3DB9">
        <w:rPr>
          <w:sz w:val="24"/>
          <w:szCs w:val="24"/>
        </w:rPr>
        <w:t xml:space="preserve">              Заявитель </w:t>
      </w:r>
    </w:p>
    <w:p w:rsidR="007A3DB9" w:rsidRPr="007A3DB9" w:rsidRDefault="007A3DB9" w:rsidP="007A3DB9">
      <w:pPr>
        <w:rPr>
          <w:sz w:val="24"/>
          <w:szCs w:val="24"/>
        </w:rPr>
      </w:pPr>
      <w:r w:rsidRPr="007A3DB9">
        <w:rPr>
          <w:sz w:val="24"/>
          <w:szCs w:val="24"/>
        </w:rPr>
        <w:t>(уполномоченный представитель)__________________________     ____________________</w:t>
      </w:r>
    </w:p>
    <w:p w:rsidR="007A3DB9" w:rsidRPr="007A3DB9" w:rsidRDefault="007A3DB9" w:rsidP="007A3DB9">
      <w:pPr>
        <w:suppressAutoHyphens/>
        <w:autoSpaceDE w:val="0"/>
        <w:ind w:firstLine="180"/>
        <w:jc w:val="center"/>
        <w:rPr>
          <w:rFonts w:eastAsia="Arial"/>
          <w:b/>
          <w:bCs/>
          <w:sz w:val="24"/>
          <w:szCs w:val="24"/>
          <w:lang w:eastAsia="ar-SA"/>
        </w:rPr>
      </w:pPr>
      <w:r w:rsidRPr="007A3DB9">
        <w:rPr>
          <w:rFonts w:eastAsia="Arial"/>
          <w:sz w:val="24"/>
          <w:szCs w:val="24"/>
          <w:vertAlign w:val="superscript"/>
          <w:lang w:eastAsia="ar-SA"/>
        </w:rPr>
        <w:t xml:space="preserve">                           </w:t>
      </w:r>
      <w:r w:rsidRPr="007A3DB9">
        <w:rPr>
          <w:rFonts w:eastAsia="Arial"/>
          <w:sz w:val="24"/>
          <w:szCs w:val="24"/>
          <w:lang w:eastAsia="ar-SA"/>
        </w:rPr>
        <w:t>М.П.</w:t>
      </w:r>
      <w:r w:rsidRPr="007A3DB9">
        <w:rPr>
          <w:rFonts w:eastAsia="Arial"/>
          <w:sz w:val="24"/>
          <w:szCs w:val="24"/>
          <w:vertAlign w:val="superscript"/>
          <w:lang w:eastAsia="ar-SA"/>
        </w:rPr>
        <w:t xml:space="preserve">                                                     (подпись)                                                                        (Ф.И.О.)         </w:t>
      </w:r>
    </w:p>
    <w:p w:rsidR="007A3DB9" w:rsidRPr="007A3DB9" w:rsidRDefault="007A3DB9" w:rsidP="007A3DB9">
      <w:pPr>
        <w:suppressAutoHyphens/>
        <w:autoSpaceDE w:val="0"/>
        <w:ind w:firstLine="540"/>
        <w:jc w:val="center"/>
        <w:rPr>
          <w:rFonts w:eastAsia="Arial"/>
          <w:sz w:val="24"/>
          <w:szCs w:val="24"/>
          <w:lang w:eastAsia="ar-SA"/>
        </w:rPr>
      </w:pPr>
    </w:p>
    <w:p w:rsidR="007A3DB9" w:rsidRPr="007A3DB9" w:rsidRDefault="007A3DB9" w:rsidP="007A3DB9">
      <w:pPr>
        <w:jc w:val="right"/>
        <w:rPr>
          <w:iCs/>
          <w:sz w:val="24"/>
          <w:szCs w:val="24"/>
        </w:rPr>
      </w:pPr>
    </w:p>
    <w:p w:rsidR="007A3DB9" w:rsidRPr="007A3DB9" w:rsidRDefault="007A3DB9" w:rsidP="007A3DB9">
      <w:pPr>
        <w:jc w:val="right"/>
        <w:rPr>
          <w:iCs/>
          <w:sz w:val="24"/>
          <w:szCs w:val="24"/>
        </w:rPr>
      </w:pPr>
    </w:p>
    <w:p w:rsidR="007A3DB9" w:rsidRPr="007A3DB9" w:rsidRDefault="007A3DB9" w:rsidP="007A3DB9">
      <w:pPr>
        <w:jc w:val="right"/>
        <w:rPr>
          <w:iCs/>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iCs/>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b/>
          <w:sz w:val="24"/>
          <w:szCs w:val="24"/>
        </w:rPr>
      </w:pPr>
    </w:p>
    <w:p w:rsidR="007A3DB9" w:rsidRPr="007A3DB9" w:rsidRDefault="007A3DB9" w:rsidP="007A3DB9">
      <w:pPr>
        <w:suppressAutoHyphens/>
        <w:spacing w:before="60"/>
        <w:jc w:val="both"/>
        <w:rPr>
          <w:b/>
          <w:sz w:val="24"/>
          <w:szCs w:val="24"/>
        </w:rPr>
      </w:pPr>
    </w:p>
    <w:p w:rsidR="007A3DB9" w:rsidRPr="007A3DB9" w:rsidRDefault="007A3DB9" w:rsidP="007A3DB9">
      <w:pPr>
        <w:suppressAutoHyphens/>
        <w:spacing w:before="60"/>
        <w:jc w:val="both"/>
        <w:rPr>
          <w:sz w:val="24"/>
          <w:szCs w:val="24"/>
        </w:rPr>
      </w:pPr>
    </w:p>
    <w:p w:rsidR="007A3DB9" w:rsidRPr="007A3DB9" w:rsidRDefault="007A3DB9" w:rsidP="007A3DB9">
      <w:pPr>
        <w:jc w:val="right"/>
        <w:rPr>
          <w:b/>
          <w:bCs/>
          <w:sz w:val="24"/>
          <w:szCs w:val="24"/>
        </w:rPr>
      </w:pPr>
    </w:p>
    <w:p w:rsidR="007A3DB9" w:rsidRPr="007A3DB9" w:rsidRDefault="007A3DB9" w:rsidP="007A3DB9">
      <w:pPr>
        <w:jc w:val="center"/>
        <w:rPr>
          <w:b/>
          <w:sz w:val="24"/>
          <w:szCs w:val="24"/>
        </w:rPr>
      </w:pPr>
      <w:r w:rsidRPr="007A3DB9">
        <w:rPr>
          <w:b/>
          <w:sz w:val="24"/>
          <w:szCs w:val="24"/>
        </w:rPr>
        <w:lastRenderedPageBreak/>
        <w:t>Договор аренды</w:t>
      </w:r>
      <w:r w:rsidRPr="007A3DB9">
        <w:rPr>
          <w:sz w:val="24"/>
          <w:szCs w:val="24"/>
        </w:rPr>
        <w:t xml:space="preserve"> </w:t>
      </w:r>
      <w:r w:rsidRPr="007A3DB9">
        <w:rPr>
          <w:b/>
          <w:sz w:val="24"/>
          <w:szCs w:val="24"/>
        </w:rPr>
        <w:t>№1</w:t>
      </w:r>
    </w:p>
    <w:p w:rsidR="007A3DB9" w:rsidRPr="007A3DB9" w:rsidRDefault="007A3DB9" w:rsidP="007A3DB9">
      <w:pPr>
        <w:jc w:val="center"/>
        <w:rPr>
          <w:b/>
          <w:sz w:val="24"/>
          <w:szCs w:val="24"/>
        </w:rPr>
      </w:pPr>
      <w:r w:rsidRPr="007A3DB9">
        <w:rPr>
          <w:b/>
          <w:sz w:val="24"/>
          <w:szCs w:val="24"/>
        </w:rPr>
        <w:t xml:space="preserve"> </w:t>
      </w:r>
    </w:p>
    <w:p w:rsidR="007A3DB9" w:rsidRPr="007A3DB9" w:rsidRDefault="00FF3B31" w:rsidP="007A3DB9">
      <w:pPr>
        <w:tabs>
          <w:tab w:val="left" w:pos="6540"/>
        </w:tabs>
        <w:rPr>
          <w:color w:val="000000"/>
          <w:sz w:val="24"/>
          <w:szCs w:val="24"/>
        </w:rPr>
      </w:pPr>
      <w:r>
        <w:rPr>
          <w:sz w:val="24"/>
          <w:szCs w:val="24"/>
        </w:rPr>
        <w:t>с.</w:t>
      </w:r>
      <w:r w:rsidR="00986447">
        <w:rPr>
          <w:sz w:val="24"/>
          <w:szCs w:val="24"/>
        </w:rPr>
        <w:t xml:space="preserve"> </w:t>
      </w:r>
      <w:r>
        <w:rPr>
          <w:sz w:val="24"/>
          <w:szCs w:val="24"/>
        </w:rPr>
        <w:t>Архыз</w:t>
      </w:r>
      <w:r w:rsidR="007A3DB9" w:rsidRPr="007A3DB9">
        <w:rPr>
          <w:sz w:val="24"/>
          <w:szCs w:val="24"/>
        </w:rPr>
        <w:tab/>
      </w:r>
      <w:r>
        <w:rPr>
          <w:color w:val="000000"/>
          <w:sz w:val="24"/>
          <w:szCs w:val="24"/>
        </w:rPr>
        <w:t xml:space="preserve">      </w:t>
      </w:r>
      <w:r w:rsidR="00EE2974">
        <w:rPr>
          <w:color w:val="000000"/>
          <w:sz w:val="24"/>
          <w:szCs w:val="24"/>
        </w:rPr>
        <w:t xml:space="preserve">  </w:t>
      </w:r>
      <w:r>
        <w:rPr>
          <w:color w:val="000000"/>
          <w:sz w:val="24"/>
          <w:szCs w:val="24"/>
        </w:rPr>
        <w:t xml:space="preserve"> «___» _______ 2022</w:t>
      </w:r>
      <w:r w:rsidR="007A3DB9" w:rsidRPr="007A3DB9">
        <w:rPr>
          <w:color w:val="000000"/>
          <w:sz w:val="24"/>
          <w:szCs w:val="24"/>
        </w:rPr>
        <w:t xml:space="preserve"> г.</w:t>
      </w:r>
    </w:p>
    <w:p w:rsidR="007A3DB9" w:rsidRPr="007A3DB9" w:rsidRDefault="007A3DB9" w:rsidP="007A3DB9">
      <w:pPr>
        <w:tabs>
          <w:tab w:val="left" w:pos="6540"/>
        </w:tabs>
        <w:ind w:firstLine="720"/>
        <w:rPr>
          <w:sz w:val="24"/>
          <w:szCs w:val="24"/>
        </w:rPr>
      </w:pPr>
    </w:p>
    <w:p w:rsidR="007A3DB9" w:rsidRPr="007A3DB9" w:rsidRDefault="00FF3B31" w:rsidP="007A3DB9">
      <w:pPr>
        <w:tabs>
          <w:tab w:val="left" w:pos="6540"/>
        </w:tabs>
        <w:ind w:firstLine="540"/>
        <w:jc w:val="both"/>
        <w:rPr>
          <w:sz w:val="24"/>
          <w:szCs w:val="24"/>
        </w:rPr>
      </w:pPr>
      <w:proofErr w:type="gramStart"/>
      <w:r w:rsidRPr="00FF3B31">
        <w:rPr>
          <w:sz w:val="24"/>
          <w:szCs w:val="24"/>
        </w:rPr>
        <w:t xml:space="preserve">Администрация </w:t>
      </w:r>
      <w:proofErr w:type="spellStart"/>
      <w:r w:rsidRPr="00FF3B31">
        <w:rPr>
          <w:sz w:val="24"/>
          <w:szCs w:val="24"/>
        </w:rPr>
        <w:t>Архызского</w:t>
      </w:r>
      <w:proofErr w:type="spellEnd"/>
      <w:r w:rsidRPr="00FF3B31">
        <w:rPr>
          <w:sz w:val="24"/>
          <w:szCs w:val="24"/>
        </w:rPr>
        <w:t xml:space="preserve"> сельского поселения Зеленчукского муниципального района Карачаево-Черкесской Республики,  в лице главы  администрации, от имени которой на основании Устава и  Решения Совета </w:t>
      </w:r>
      <w:proofErr w:type="spellStart"/>
      <w:r w:rsidRPr="00FF3B31">
        <w:rPr>
          <w:sz w:val="24"/>
          <w:szCs w:val="24"/>
        </w:rPr>
        <w:t>Архызского</w:t>
      </w:r>
      <w:proofErr w:type="spellEnd"/>
      <w:r w:rsidRPr="00FF3B31">
        <w:rPr>
          <w:sz w:val="24"/>
          <w:szCs w:val="24"/>
        </w:rPr>
        <w:t xml:space="preserve"> сельского поселения от 17.11.2015 года №8/5 «О назначении Главы администрации </w:t>
      </w:r>
      <w:proofErr w:type="spellStart"/>
      <w:r w:rsidRPr="00FF3B31">
        <w:rPr>
          <w:sz w:val="24"/>
          <w:szCs w:val="24"/>
        </w:rPr>
        <w:t>Архызского</w:t>
      </w:r>
      <w:proofErr w:type="spellEnd"/>
      <w:r w:rsidRPr="00FF3B31">
        <w:rPr>
          <w:sz w:val="24"/>
          <w:szCs w:val="24"/>
        </w:rPr>
        <w:t xml:space="preserve"> сельского поселения», </w:t>
      </w:r>
      <w:proofErr w:type="spellStart"/>
      <w:r w:rsidRPr="00FF3B31">
        <w:rPr>
          <w:sz w:val="24"/>
          <w:szCs w:val="24"/>
        </w:rPr>
        <w:t>Батчаева</w:t>
      </w:r>
      <w:proofErr w:type="spellEnd"/>
      <w:r w:rsidRPr="00FF3B31">
        <w:rPr>
          <w:sz w:val="24"/>
          <w:szCs w:val="24"/>
        </w:rPr>
        <w:t xml:space="preserve"> Магомета </w:t>
      </w:r>
      <w:proofErr w:type="spellStart"/>
      <w:r w:rsidRPr="00FF3B31">
        <w:rPr>
          <w:sz w:val="24"/>
          <w:szCs w:val="24"/>
        </w:rPr>
        <w:t>Анзоровича</w:t>
      </w:r>
      <w:proofErr w:type="spellEnd"/>
      <w:r w:rsidR="007A3DB9" w:rsidRPr="007A3DB9">
        <w:rPr>
          <w:sz w:val="24"/>
          <w:szCs w:val="24"/>
        </w:rPr>
        <w:t xml:space="preserve">, именуемая в дальнейшем </w:t>
      </w:r>
      <w:r w:rsidR="007A3DB9" w:rsidRPr="007A3DB9">
        <w:rPr>
          <w:b/>
          <w:sz w:val="24"/>
          <w:szCs w:val="24"/>
        </w:rPr>
        <w:t>«Арендодатель»</w:t>
      </w:r>
      <w:r w:rsidR="007A3DB9" w:rsidRPr="007A3DB9">
        <w:rPr>
          <w:sz w:val="24"/>
          <w:szCs w:val="24"/>
        </w:rPr>
        <w:t>, с одной стороны и ________________________________________________________ в лице  _______________________________, действующего на основании ____________, именуемое в дальнейшем «</w:t>
      </w:r>
      <w:r w:rsidR="007A3DB9" w:rsidRPr="007A3DB9">
        <w:rPr>
          <w:b/>
          <w:sz w:val="24"/>
          <w:szCs w:val="24"/>
        </w:rPr>
        <w:t>Арендатор</w:t>
      </w:r>
      <w:r w:rsidR="007A3DB9" w:rsidRPr="007A3DB9">
        <w:rPr>
          <w:sz w:val="24"/>
          <w:szCs w:val="24"/>
        </w:rPr>
        <w:t>», с другой стороны</w:t>
      </w:r>
      <w:proofErr w:type="gramEnd"/>
      <w:r w:rsidR="007A3DB9" w:rsidRPr="007A3DB9">
        <w:rPr>
          <w:sz w:val="24"/>
          <w:szCs w:val="24"/>
        </w:rPr>
        <w:t xml:space="preserve">, далее -  «Стороны», </w:t>
      </w:r>
      <w:r w:rsidR="007A3DB9" w:rsidRPr="007A3DB9">
        <w:rPr>
          <w:bCs/>
          <w:sz w:val="24"/>
          <w:szCs w:val="24"/>
        </w:rPr>
        <w:t xml:space="preserve">в результате проведенного конкурса, заключили настоящий Договор </w:t>
      </w:r>
      <w:r w:rsidR="007A3DB9" w:rsidRPr="007A3DB9">
        <w:rPr>
          <w:sz w:val="24"/>
          <w:szCs w:val="24"/>
        </w:rPr>
        <w:t>о нижеследующем:</w:t>
      </w:r>
    </w:p>
    <w:p w:rsidR="007A3DB9" w:rsidRPr="007A3DB9" w:rsidRDefault="007A3DB9" w:rsidP="007A3DB9">
      <w:pPr>
        <w:jc w:val="center"/>
        <w:rPr>
          <w:b/>
          <w:sz w:val="24"/>
          <w:szCs w:val="24"/>
        </w:rPr>
      </w:pPr>
    </w:p>
    <w:p w:rsidR="007A3DB9" w:rsidRPr="007A3DB9" w:rsidRDefault="007A3DB9" w:rsidP="007A3DB9">
      <w:pPr>
        <w:jc w:val="center"/>
        <w:rPr>
          <w:b/>
          <w:bCs/>
          <w:sz w:val="24"/>
          <w:szCs w:val="24"/>
        </w:rPr>
      </w:pPr>
      <w:r w:rsidRPr="007A3DB9">
        <w:rPr>
          <w:b/>
          <w:sz w:val="24"/>
          <w:szCs w:val="24"/>
        </w:rPr>
        <w:t xml:space="preserve">1. Предмет </w:t>
      </w:r>
      <w:r w:rsidRPr="007A3DB9">
        <w:rPr>
          <w:b/>
          <w:bCs/>
          <w:sz w:val="24"/>
          <w:szCs w:val="24"/>
        </w:rPr>
        <w:t>Договора</w:t>
      </w:r>
    </w:p>
    <w:p w:rsidR="007A3DB9" w:rsidRPr="007A3DB9" w:rsidRDefault="007A3DB9" w:rsidP="007A3DB9">
      <w:pPr>
        <w:tabs>
          <w:tab w:val="left" w:pos="567"/>
        </w:tabs>
        <w:ind w:firstLine="540"/>
        <w:jc w:val="both"/>
        <w:rPr>
          <w:sz w:val="24"/>
          <w:szCs w:val="24"/>
        </w:rPr>
      </w:pPr>
      <w:r w:rsidRPr="007A3DB9">
        <w:rPr>
          <w:sz w:val="24"/>
          <w:szCs w:val="24"/>
        </w:rPr>
        <w:t xml:space="preserve">1.1. Арендодатель предоставляет, по результатам открытого конкурса на право заключения договора аренды системы водоснабжения (водопровода), находящейся в муниципальной собственности </w:t>
      </w:r>
      <w:r w:rsidR="00FC61DA" w:rsidRPr="00FC61DA">
        <w:rPr>
          <w:sz w:val="24"/>
          <w:szCs w:val="24"/>
        </w:rPr>
        <w:t xml:space="preserve">администрация </w:t>
      </w:r>
      <w:proofErr w:type="spellStart"/>
      <w:r w:rsidR="00FC61DA" w:rsidRPr="00FC61DA">
        <w:rPr>
          <w:sz w:val="24"/>
          <w:szCs w:val="24"/>
        </w:rPr>
        <w:t>Архызского</w:t>
      </w:r>
      <w:proofErr w:type="spellEnd"/>
      <w:r w:rsidR="00FC61DA" w:rsidRPr="00FC61DA">
        <w:rPr>
          <w:sz w:val="24"/>
          <w:szCs w:val="24"/>
        </w:rPr>
        <w:t xml:space="preserve"> сельского поселения Зеленчукского муниципального района</w:t>
      </w:r>
      <w:r w:rsidRPr="007A3DB9">
        <w:rPr>
          <w:color w:val="000000"/>
          <w:sz w:val="24"/>
          <w:szCs w:val="24"/>
        </w:rPr>
        <w:t xml:space="preserve">, </w:t>
      </w:r>
      <w:r w:rsidRPr="007A3DB9">
        <w:rPr>
          <w:sz w:val="24"/>
          <w:szCs w:val="24"/>
        </w:rPr>
        <w:t xml:space="preserve">а Арендатор принимает в аренду объекты коммунальной инфраструктуры </w:t>
      </w:r>
      <w:r w:rsidR="00F30F56">
        <w:rPr>
          <w:sz w:val="24"/>
          <w:szCs w:val="24"/>
        </w:rPr>
        <w:t>(далее - «Водопровод</w:t>
      </w:r>
      <w:r w:rsidRPr="007A3DB9">
        <w:rPr>
          <w:sz w:val="24"/>
          <w:szCs w:val="24"/>
        </w:rPr>
        <w:t xml:space="preserve">»), расположенные на территории </w:t>
      </w:r>
      <w:proofErr w:type="spellStart"/>
      <w:r w:rsidR="00EE2974" w:rsidRPr="00EE2974">
        <w:rPr>
          <w:sz w:val="24"/>
          <w:szCs w:val="24"/>
        </w:rPr>
        <w:t>Архызского</w:t>
      </w:r>
      <w:proofErr w:type="spellEnd"/>
      <w:r w:rsidR="00EE2974" w:rsidRPr="00EE2974">
        <w:rPr>
          <w:sz w:val="24"/>
          <w:szCs w:val="24"/>
        </w:rPr>
        <w:t xml:space="preserve"> сельского поселения </w:t>
      </w:r>
      <w:r w:rsidR="00EE2974">
        <w:rPr>
          <w:sz w:val="24"/>
          <w:szCs w:val="24"/>
        </w:rPr>
        <w:t>с. Архыз</w:t>
      </w:r>
      <w:r w:rsidRPr="007A3DB9">
        <w:rPr>
          <w:sz w:val="24"/>
          <w:szCs w:val="24"/>
        </w:rPr>
        <w:t xml:space="preserve">, согласно Приложению № 1 к настоящему договору.  </w:t>
      </w:r>
    </w:p>
    <w:p w:rsidR="007A3DB9" w:rsidRPr="007A3DB9" w:rsidRDefault="007A3DB9" w:rsidP="007A3DB9">
      <w:pPr>
        <w:tabs>
          <w:tab w:val="left" w:pos="567"/>
        </w:tabs>
        <w:ind w:firstLine="540"/>
        <w:jc w:val="both"/>
        <w:rPr>
          <w:sz w:val="24"/>
          <w:szCs w:val="24"/>
        </w:rPr>
      </w:pPr>
      <w:r w:rsidRPr="007A3DB9">
        <w:rPr>
          <w:sz w:val="24"/>
          <w:szCs w:val="24"/>
        </w:rPr>
        <w:t>1.2. Целевое наз</w:t>
      </w:r>
      <w:r w:rsidR="00515FC9">
        <w:rPr>
          <w:sz w:val="24"/>
          <w:szCs w:val="24"/>
        </w:rPr>
        <w:t>начение водопровода: водоснабжение потребителей</w:t>
      </w:r>
      <w:r w:rsidR="00852699">
        <w:rPr>
          <w:sz w:val="24"/>
          <w:szCs w:val="24"/>
        </w:rPr>
        <w:t xml:space="preserve"> с. Архыз </w:t>
      </w:r>
      <w:r w:rsidR="00515FC9" w:rsidRPr="00515FC9">
        <w:rPr>
          <w:sz w:val="24"/>
          <w:szCs w:val="24"/>
        </w:rPr>
        <w:t xml:space="preserve"> Зеленчукского муниципального района</w:t>
      </w:r>
      <w:r w:rsidRPr="007A3DB9">
        <w:rPr>
          <w:sz w:val="24"/>
          <w:szCs w:val="24"/>
        </w:rPr>
        <w:t xml:space="preserve">.  </w:t>
      </w:r>
    </w:p>
    <w:p w:rsidR="007A3DB9" w:rsidRPr="007A3DB9" w:rsidRDefault="007A3DB9" w:rsidP="007A3DB9">
      <w:pPr>
        <w:tabs>
          <w:tab w:val="left" w:pos="567"/>
        </w:tabs>
        <w:ind w:firstLine="540"/>
        <w:jc w:val="both"/>
        <w:rPr>
          <w:sz w:val="24"/>
          <w:szCs w:val="24"/>
        </w:rPr>
      </w:pPr>
      <w:r w:rsidRPr="007A3DB9">
        <w:rPr>
          <w:sz w:val="24"/>
          <w:szCs w:val="24"/>
        </w:rPr>
        <w:t>1.3. Ценообразование услуг, оказываемых с использо</w:t>
      </w:r>
      <w:r w:rsidR="00852699">
        <w:rPr>
          <w:sz w:val="24"/>
          <w:szCs w:val="24"/>
        </w:rPr>
        <w:t>ванием «Водопровода</w:t>
      </w:r>
      <w:r w:rsidRPr="007A3DB9">
        <w:rPr>
          <w:sz w:val="24"/>
          <w:szCs w:val="24"/>
        </w:rPr>
        <w:t>», осуществляется в соответствии с действующим законодательством.</w:t>
      </w:r>
    </w:p>
    <w:p w:rsidR="007A3DB9" w:rsidRPr="007A3DB9" w:rsidRDefault="007A3DB9" w:rsidP="007A3DB9">
      <w:pPr>
        <w:tabs>
          <w:tab w:val="left" w:pos="567"/>
        </w:tabs>
        <w:ind w:firstLine="540"/>
        <w:jc w:val="both"/>
        <w:rPr>
          <w:sz w:val="24"/>
          <w:szCs w:val="24"/>
        </w:rPr>
      </w:pPr>
    </w:p>
    <w:p w:rsidR="007A3DB9" w:rsidRPr="007A3DB9" w:rsidRDefault="007A3DB9" w:rsidP="007A3DB9">
      <w:pPr>
        <w:ind w:right="-180" w:firstLine="312"/>
        <w:jc w:val="center"/>
        <w:rPr>
          <w:iCs/>
          <w:sz w:val="24"/>
          <w:szCs w:val="24"/>
        </w:rPr>
      </w:pPr>
      <w:r w:rsidRPr="007A3DB9">
        <w:rPr>
          <w:b/>
          <w:bCs/>
          <w:iCs/>
          <w:sz w:val="24"/>
          <w:szCs w:val="24"/>
        </w:rPr>
        <w:t>2. Срок договора</w:t>
      </w:r>
      <w:r w:rsidRPr="007A3DB9">
        <w:rPr>
          <w:iCs/>
          <w:sz w:val="24"/>
          <w:szCs w:val="24"/>
        </w:rPr>
        <w:t>.</w:t>
      </w:r>
    </w:p>
    <w:p w:rsidR="007A3DB9" w:rsidRPr="007A3DB9" w:rsidRDefault="007A3DB9" w:rsidP="007A3DB9">
      <w:pPr>
        <w:tabs>
          <w:tab w:val="left" w:pos="1088"/>
        </w:tabs>
        <w:ind w:right="-180" w:firstLine="540"/>
        <w:jc w:val="both"/>
        <w:rPr>
          <w:color w:val="000000"/>
          <w:sz w:val="24"/>
          <w:szCs w:val="24"/>
        </w:rPr>
      </w:pPr>
      <w:r w:rsidRPr="007A3DB9">
        <w:rPr>
          <w:sz w:val="24"/>
          <w:szCs w:val="24"/>
        </w:rPr>
        <w:t xml:space="preserve">2.1. </w:t>
      </w:r>
      <w:r w:rsidR="00852699">
        <w:rPr>
          <w:sz w:val="24"/>
          <w:szCs w:val="24"/>
        </w:rPr>
        <w:t>Срок действия договора аренды 10 лет</w:t>
      </w:r>
      <w:r w:rsidRPr="007A3DB9">
        <w:rPr>
          <w:sz w:val="24"/>
          <w:szCs w:val="24"/>
        </w:rPr>
        <w:t xml:space="preserve"> (</w:t>
      </w:r>
      <w:r w:rsidR="00852699">
        <w:rPr>
          <w:color w:val="000000"/>
          <w:sz w:val="24"/>
          <w:szCs w:val="24"/>
        </w:rPr>
        <w:t>с «___» __________ 2022</w:t>
      </w:r>
      <w:r w:rsidRPr="007A3DB9">
        <w:rPr>
          <w:color w:val="000000"/>
          <w:sz w:val="24"/>
          <w:szCs w:val="24"/>
        </w:rPr>
        <w:t xml:space="preserve"> г.  до «___» ___</w:t>
      </w:r>
      <w:r w:rsidR="00494A59">
        <w:rPr>
          <w:color w:val="000000"/>
          <w:sz w:val="24"/>
          <w:szCs w:val="24"/>
        </w:rPr>
        <w:t>________ 2032</w:t>
      </w:r>
      <w:r w:rsidRPr="007A3DB9">
        <w:rPr>
          <w:color w:val="000000"/>
          <w:sz w:val="24"/>
          <w:szCs w:val="24"/>
        </w:rPr>
        <w:t xml:space="preserve"> г.)</w:t>
      </w:r>
    </w:p>
    <w:p w:rsidR="007A3DB9" w:rsidRPr="007A3DB9" w:rsidRDefault="007A3DB9" w:rsidP="007A3DB9">
      <w:pPr>
        <w:tabs>
          <w:tab w:val="left" w:pos="567"/>
        </w:tabs>
        <w:ind w:firstLine="540"/>
        <w:jc w:val="both"/>
        <w:rPr>
          <w:b/>
          <w:sz w:val="24"/>
          <w:szCs w:val="24"/>
        </w:rPr>
      </w:pPr>
      <w:r w:rsidRPr="007A3DB9">
        <w:rPr>
          <w:sz w:val="24"/>
          <w:szCs w:val="24"/>
        </w:rPr>
        <w:t xml:space="preserve"> </w:t>
      </w:r>
    </w:p>
    <w:p w:rsidR="007A3DB9" w:rsidRPr="007A3DB9" w:rsidRDefault="007A3DB9" w:rsidP="007A3DB9">
      <w:pPr>
        <w:tabs>
          <w:tab w:val="left" w:pos="720"/>
        </w:tabs>
        <w:ind w:firstLine="540"/>
        <w:jc w:val="center"/>
        <w:rPr>
          <w:b/>
          <w:sz w:val="24"/>
          <w:szCs w:val="24"/>
        </w:rPr>
      </w:pPr>
      <w:r w:rsidRPr="007A3DB9">
        <w:rPr>
          <w:b/>
          <w:sz w:val="24"/>
          <w:szCs w:val="24"/>
        </w:rPr>
        <w:t>2. Права и обязанности Сторон</w:t>
      </w:r>
    </w:p>
    <w:p w:rsidR="007A3DB9" w:rsidRPr="007A3DB9" w:rsidRDefault="007A3DB9" w:rsidP="007A3DB9">
      <w:pPr>
        <w:tabs>
          <w:tab w:val="left" w:pos="720"/>
        </w:tabs>
        <w:ind w:firstLine="540"/>
        <w:jc w:val="both"/>
        <w:rPr>
          <w:b/>
          <w:sz w:val="24"/>
          <w:szCs w:val="24"/>
        </w:rPr>
      </w:pPr>
      <w:r w:rsidRPr="007A3DB9">
        <w:rPr>
          <w:b/>
          <w:sz w:val="24"/>
          <w:szCs w:val="24"/>
        </w:rPr>
        <w:t>2.1. Арендодатель имеет право:</w:t>
      </w:r>
    </w:p>
    <w:p w:rsidR="007A3DB9" w:rsidRPr="007A3DB9" w:rsidRDefault="007A3DB9" w:rsidP="007A3DB9">
      <w:pPr>
        <w:suppressAutoHyphens/>
        <w:ind w:firstLine="540"/>
        <w:jc w:val="both"/>
        <w:rPr>
          <w:sz w:val="24"/>
          <w:szCs w:val="24"/>
          <w:lang w:eastAsia="ar-SA"/>
        </w:rPr>
      </w:pPr>
      <w:r w:rsidRPr="007A3DB9">
        <w:rPr>
          <w:sz w:val="24"/>
          <w:szCs w:val="24"/>
          <w:lang w:eastAsia="ar-SA"/>
        </w:rPr>
        <w:t>2.1.1. Осуществлять проверку сохранности, технического со</w:t>
      </w:r>
      <w:r w:rsidR="00EA6AA5">
        <w:rPr>
          <w:sz w:val="24"/>
          <w:szCs w:val="24"/>
          <w:lang w:eastAsia="ar-SA"/>
        </w:rPr>
        <w:t>стояния Водопровода</w:t>
      </w:r>
      <w:r w:rsidRPr="007A3DB9">
        <w:rPr>
          <w:sz w:val="24"/>
          <w:szCs w:val="24"/>
          <w:lang w:eastAsia="ar-SA"/>
        </w:rPr>
        <w:t xml:space="preserve">, и использования </w:t>
      </w:r>
      <w:r w:rsidR="00EA6AA5" w:rsidRPr="00EA6AA5">
        <w:rPr>
          <w:sz w:val="24"/>
          <w:szCs w:val="24"/>
          <w:lang w:eastAsia="ar-SA"/>
        </w:rPr>
        <w:t xml:space="preserve">Водопровода </w:t>
      </w:r>
      <w:r w:rsidRPr="007A3DB9">
        <w:rPr>
          <w:sz w:val="24"/>
          <w:szCs w:val="24"/>
          <w:lang w:eastAsia="ar-SA"/>
        </w:rPr>
        <w:t xml:space="preserve">Арендатором в соответствии с настоящим договором и действующим законодательством. </w:t>
      </w:r>
    </w:p>
    <w:p w:rsidR="007A3DB9" w:rsidRPr="007A3DB9" w:rsidRDefault="007A3DB9" w:rsidP="007A3DB9">
      <w:pPr>
        <w:tabs>
          <w:tab w:val="left" w:pos="720"/>
        </w:tabs>
        <w:ind w:firstLine="540"/>
        <w:jc w:val="both"/>
        <w:rPr>
          <w:sz w:val="24"/>
          <w:szCs w:val="24"/>
        </w:rPr>
      </w:pPr>
      <w:r w:rsidRPr="007A3DB9">
        <w:rPr>
          <w:sz w:val="24"/>
          <w:szCs w:val="24"/>
        </w:rPr>
        <w:t xml:space="preserve">2.1.2. Требовать устранения допущенных Арендатором нарушений условий </w:t>
      </w:r>
      <w:r w:rsidRPr="007A3DB9">
        <w:rPr>
          <w:bCs/>
          <w:sz w:val="24"/>
          <w:szCs w:val="24"/>
        </w:rPr>
        <w:t>Договора</w:t>
      </w:r>
      <w:r w:rsidRPr="007A3DB9">
        <w:rPr>
          <w:sz w:val="24"/>
          <w:szCs w:val="24"/>
        </w:rPr>
        <w:t>.</w:t>
      </w:r>
    </w:p>
    <w:p w:rsidR="007A3DB9" w:rsidRPr="007A3DB9" w:rsidRDefault="007A3DB9" w:rsidP="007A3DB9">
      <w:pPr>
        <w:tabs>
          <w:tab w:val="left" w:pos="720"/>
        </w:tabs>
        <w:ind w:firstLine="540"/>
        <w:jc w:val="both"/>
        <w:rPr>
          <w:sz w:val="24"/>
          <w:szCs w:val="24"/>
        </w:rPr>
      </w:pPr>
      <w:r w:rsidRPr="007A3DB9">
        <w:rPr>
          <w:sz w:val="24"/>
          <w:szCs w:val="24"/>
        </w:rPr>
        <w:t>2.1.3. На возмещение убытков, связанных с неисполнением или ненадлежащим исполнением Арендатором своих обязательств по настоящему договору.</w:t>
      </w:r>
    </w:p>
    <w:p w:rsidR="007A3DB9" w:rsidRPr="007A3DB9" w:rsidRDefault="007A3DB9" w:rsidP="007A3DB9">
      <w:pPr>
        <w:tabs>
          <w:tab w:val="left" w:pos="720"/>
        </w:tabs>
        <w:ind w:firstLine="540"/>
        <w:jc w:val="both"/>
        <w:rPr>
          <w:sz w:val="24"/>
          <w:szCs w:val="24"/>
        </w:rPr>
      </w:pPr>
      <w:r w:rsidRPr="007A3DB9">
        <w:rPr>
          <w:sz w:val="24"/>
          <w:szCs w:val="24"/>
        </w:rPr>
        <w:t xml:space="preserve">2.1.4. Запрашивать и получать информацию о состоянии и использовании переданного на праве аренды </w:t>
      </w:r>
      <w:r w:rsidR="00573177" w:rsidRPr="00573177">
        <w:rPr>
          <w:sz w:val="24"/>
          <w:szCs w:val="24"/>
        </w:rPr>
        <w:t>Водопровода</w:t>
      </w:r>
      <w:r w:rsidRPr="007A3DB9">
        <w:rPr>
          <w:sz w:val="24"/>
          <w:szCs w:val="24"/>
        </w:rPr>
        <w:t>.</w:t>
      </w:r>
    </w:p>
    <w:p w:rsidR="007A3DB9" w:rsidRPr="007A3DB9" w:rsidRDefault="007A3DB9" w:rsidP="007A3DB9">
      <w:pPr>
        <w:tabs>
          <w:tab w:val="left" w:pos="1134"/>
        </w:tabs>
        <w:suppressAutoHyphens/>
        <w:ind w:firstLine="540"/>
        <w:jc w:val="both"/>
        <w:rPr>
          <w:sz w:val="24"/>
          <w:szCs w:val="24"/>
          <w:lang w:eastAsia="ar-SA"/>
        </w:rPr>
      </w:pPr>
      <w:r w:rsidRPr="007A3DB9">
        <w:rPr>
          <w:sz w:val="24"/>
          <w:szCs w:val="24"/>
          <w:lang w:eastAsia="ar-SA"/>
        </w:rPr>
        <w:t xml:space="preserve">2.1.5. На неотделимые улучшения, произведенные Арендатором (без возмещения Арендатору затрат). </w:t>
      </w:r>
    </w:p>
    <w:p w:rsidR="007A3DB9" w:rsidRPr="007A3DB9" w:rsidRDefault="007A3DB9" w:rsidP="007A3DB9">
      <w:pPr>
        <w:suppressAutoHyphens/>
        <w:ind w:firstLine="540"/>
        <w:jc w:val="both"/>
        <w:rPr>
          <w:sz w:val="24"/>
          <w:szCs w:val="24"/>
          <w:lang w:eastAsia="ar-SA"/>
        </w:rPr>
      </w:pPr>
      <w:r w:rsidRPr="007A3DB9">
        <w:rPr>
          <w:sz w:val="24"/>
          <w:szCs w:val="24"/>
          <w:lang w:eastAsia="ar-SA"/>
        </w:rPr>
        <w:t xml:space="preserve">2.1.6. Осуществлять иные полномочия, установленные действующим законодательством, не предусмотренные настоящим договором. </w:t>
      </w:r>
    </w:p>
    <w:p w:rsidR="007A3DB9" w:rsidRPr="007A3DB9" w:rsidRDefault="007A3DB9" w:rsidP="007A3DB9">
      <w:pPr>
        <w:tabs>
          <w:tab w:val="left" w:pos="720"/>
        </w:tabs>
        <w:ind w:firstLine="540"/>
        <w:jc w:val="both"/>
        <w:rPr>
          <w:b/>
          <w:sz w:val="24"/>
          <w:szCs w:val="24"/>
        </w:rPr>
      </w:pPr>
      <w:r w:rsidRPr="007A3DB9">
        <w:rPr>
          <w:b/>
          <w:sz w:val="24"/>
          <w:szCs w:val="24"/>
        </w:rPr>
        <w:t>2.2. Арендодатель обязан:</w:t>
      </w:r>
    </w:p>
    <w:p w:rsidR="007A3DB9" w:rsidRPr="007A3DB9" w:rsidRDefault="007A3DB9" w:rsidP="007A3DB9">
      <w:pPr>
        <w:tabs>
          <w:tab w:val="left" w:pos="0"/>
          <w:tab w:val="left" w:pos="1134"/>
        </w:tabs>
        <w:suppressAutoHyphens/>
        <w:ind w:firstLine="540"/>
        <w:jc w:val="both"/>
        <w:rPr>
          <w:sz w:val="24"/>
          <w:szCs w:val="24"/>
        </w:rPr>
      </w:pPr>
      <w:r w:rsidRPr="007A3DB9">
        <w:rPr>
          <w:sz w:val="24"/>
          <w:szCs w:val="24"/>
        </w:rPr>
        <w:t xml:space="preserve">2.2.1. Передать Арендатору </w:t>
      </w:r>
      <w:r w:rsidR="00573177" w:rsidRPr="00573177">
        <w:rPr>
          <w:sz w:val="24"/>
          <w:szCs w:val="24"/>
        </w:rPr>
        <w:t>Водопровод</w:t>
      </w:r>
      <w:r w:rsidR="00573177">
        <w:rPr>
          <w:sz w:val="24"/>
          <w:szCs w:val="24"/>
        </w:rPr>
        <w:t xml:space="preserve"> </w:t>
      </w:r>
      <w:r w:rsidRPr="007A3DB9">
        <w:rPr>
          <w:sz w:val="24"/>
          <w:szCs w:val="24"/>
        </w:rPr>
        <w:t>по акту приема-передачи в 5-дневный срок с начала действия настоящего договора. Акт приема-передачи является неотъемлемой частью настоящего договора.</w:t>
      </w:r>
    </w:p>
    <w:p w:rsidR="007A3DB9" w:rsidRPr="007A3DB9" w:rsidRDefault="007A3DB9" w:rsidP="007A3DB9">
      <w:pPr>
        <w:tabs>
          <w:tab w:val="left" w:pos="567"/>
        </w:tabs>
        <w:ind w:firstLine="540"/>
        <w:jc w:val="both"/>
        <w:rPr>
          <w:sz w:val="24"/>
          <w:szCs w:val="24"/>
        </w:rPr>
      </w:pPr>
      <w:r w:rsidRPr="007A3DB9">
        <w:rPr>
          <w:sz w:val="24"/>
          <w:szCs w:val="24"/>
        </w:rPr>
        <w:t xml:space="preserve">2.2.2. Не препятствовать использованию </w:t>
      </w:r>
      <w:r w:rsidR="00573177" w:rsidRPr="00573177">
        <w:rPr>
          <w:sz w:val="24"/>
          <w:szCs w:val="24"/>
        </w:rPr>
        <w:t xml:space="preserve">Водопровода </w:t>
      </w:r>
      <w:r w:rsidRPr="007A3DB9">
        <w:rPr>
          <w:sz w:val="24"/>
          <w:szCs w:val="24"/>
        </w:rPr>
        <w:t>по его целевому назначению.</w:t>
      </w:r>
    </w:p>
    <w:p w:rsidR="007A3DB9" w:rsidRPr="007A3DB9" w:rsidRDefault="007A3DB9" w:rsidP="007A3DB9">
      <w:pPr>
        <w:tabs>
          <w:tab w:val="left" w:pos="567"/>
          <w:tab w:val="left" w:pos="1134"/>
        </w:tabs>
        <w:ind w:firstLine="540"/>
        <w:jc w:val="both"/>
        <w:rPr>
          <w:sz w:val="24"/>
          <w:szCs w:val="24"/>
        </w:rPr>
      </w:pPr>
      <w:r w:rsidRPr="007A3DB9">
        <w:rPr>
          <w:sz w:val="24"/>
          <w:szCs w:val="24"/>
        </w:rPr>
        <w:lastRenderedPageBreak/>
        <w:t xml:space="preserve">2.2.3. При прекращении действия Договора и его не продлении на новый срок принять </w:t>
      </w:r>
      <w:r w:rsidR="00573177" w:rsidRPr="00573177">
        <w:rPr>
          <w:sz w:val="24"/>
          <w:szCs w:val="24"/>
        </w:rPr>
        <w:t xml:space="preserve">Водопровода </w:t>
      </w:r>
      <w:r w:rsidRPr="007A3DB9">
        <w:rPr>
          <w:sz w:val="24"/>
          <w:szCs w:val="24"/>
        </w:rPr>
        <w:t xml:space="preserve">от Арендатора в течение 10 (десяти) рабочих дней </w:t>
      </w:r>
      <w:proofErr w:type="gramStart"/>
      <w:r w:rsidRPr="007A3DB9">
        <w:rPr>
          <w:sz w:val="24"/>
          <w:szCs w:val="24"/>
        </w:rPr>
        <w:t>с даты прекращения</w:t>
      </w:r>
      <w:proofErr w:type="gramEnd"/>
      <w:r w:rsidRPr="007A3DB9">
        <w:rPr>
          <w:sz w:val="24"/>
          <w:szCs w:val="24"/>
        </w:rPr>
        <w:t xml:space="preserve"> Договора по Акту приема-передачи.</w:t>
      </w:r>
    </w:p>
    <w:p w:rsidR="007A3DB9" w:rsidRPr="007A3DB9" w:rsidRDefault="007A3DB9" w:rsidP="007A3DB9">
      <w:pPr>
        <w:tabs>
          <w:tab w:val="left" w:pos="720"/>
        </w:tabs>
        <w:ind w:firstLine="540"/>
        <w:jc w:val="both"/>
        <w:rPr>
          <w:b/>
          <w:iCs/>
          <w:sz w:val="24"/>
          <w:szCs w:val="24"/>
        </w:rPr>
      </w:pPr>
      <w:r w:rsidRPr="007A3DB9">
        <w:rPr>
          <w:b/>
          <w:sz w:val="24"/>
          <w:szCs w:val="24"/>
        </w:rPr>
        <w:t xml:space="preserve">2.3. </w:t>
      </w:r>
      <w:r w:rsidRPr="007A3DB9">
        <w:rPr>
          <w:b/>
          <w:iCs/>
          <w:sz w:val="24"/>
          <w:szCs w:val="24"/>
        </w:rPr>
        <w:t>Арендатор имеет право:</w:t>
      </w:r>
    </w:p>
    <w:p w:rsidR="007A3DB9" w:rsidRPr="007A3DB9" w:rsidRDefault="007A3DB9" w:rsidP="007A3DB9">
      <w:pPr>
        <w:tabs>
          <w:tab w:val="left" w:pos="567"/>
        </w:tabs>
        <w:ind w:firstLine="540"/>
        <w:jc w:val="both"/>
        <w:rPr>
          <w:sz w:val="24"/>
          <w:szCs w:val="24"/>
        </w:rPr>
      </w:pPr>
      <w:r w:rsidRPr="007A3DB9">
        <w:rPr>
          <w:iCs/>
          <w:sz w:val="24"/>
          <w:szCs w:val="24"/>
        </w:rPr>
        <w:t xml:space="preserve">2.3.1. </w:t>
      </w:r>
      <w:r w:rsidRPr="007A3DB9">
        <w:rPr>
          <w:sz w:val="24"/>
          <w:szCs w:val="24"/>
        </w:rPr>
        <w:t xml:space="preserve">Пользоваться переданным ему </w:t>
      </w:r>
      <w:r w:rsidR="00982CA9" w:rsidRPr="00982CA9">
        <w:rPr>
          <w:sz w:val="24"/>
          <w:szCs w:val="24"/>
        </w:rPr>
        <w:t>Водопровод</w:t>
      </w:r>
      <w:r w:rsidR="00982CA9">
        <w:rPr>
          <w:sz w:val="24"/>
          <w:szCs w:val="24"/>
        </w:rPr>
        <w:t>ом</w:t>
      </w:r>
      <w:r w:rsidR="00982CA9" w:rsidRPr="00982CA9">
        <w:rPr>
          <w:sz w:val="24"/>
          <w:szCs w:val="24"/>
        </w:rPr>
        <w:t xml:space="preserve"> </w:t>
      </w:r>
      <w:r w:rsidRPr="007A3DB9">
        <w:rPr>
          <w:sz w:val="24"/>
          <w:szCs w:val="24"/>
        </w:rPr>
        <w:t>в соответствии с условиями настоящего Договора и нормами действующего законодательства.</w:t>
      </w:r>
    </w:p>
    <w:p w:rsidR="007A3DB9" w:rsidRPr="007A3DB9" w:rsidRDefault="007A3DB9" w:rsidP="007A3DB9">
      <w:pPr>
        <w:tabs>
          <w:tab w:val="left" w:pos="720"/>
        </w:tabs>
        <w:ind w:firstLine="540"/>
        <w:jc w:val="both"/>
        <w:rPr>
          <w:sz w:val="24"/>
          <w:szCs w:val="24"/>
        </w:rPr>
      </w:pPr>
      <w:r w:rsidRPr="007A3DB9">
        <w:rPr>
          <w:sz w:val="24"/>
          <w:szCs w:val="24"/>
        </w:rPr>
        <w:t>2.3.2. Производить по собственному усмотрению отделимые улучшения арендованного Имущественного комплекса.</w:t>
      </w:r>
    </w:p>
    <w:p w:rsidR="007A3DB9" w:rsidRPr="007A3DB9" w:rsidRDefault="007A3DB9" w:rsidP="007A3DB9">
      <w:pPr>
        <w:tabs>
          <w:tab w:val="left" w:pos="720"/>
        </w:tabs>
        <w:ind w:firstLine="540"/>
        <w:jc w:val="both"/>
        <w:rPr>
          <w:sz w:val="24"/>
          <w:szCs w:val="24"/>
        </w:rPr>
      </w:pPr>
      <w:r w:rsidRPr="007A3DB9">
        <w:rPr>
          <w:sz w:val="24"/>
          <w:szCs w:val="24"/>
        </w:rPr>
        <w:t xml:space="preserve">2.3.3. Производить с письменного согласия Арендодателя неотделимые улучшения </w:t>
      </w:r>
      <w:r w:rsidR="00982CA9" w:rsidRPr="00982CA9">
        <w:rPr>
          <w:sz w:val="24"/>
          <w:szCs w:val="24"/>
        </w:rPr>
        <w:t>Водопровода</w:t>
      </w:r>
      <w:r w:rsidRPr="007A3DB9">
        <w:rPr>
          <w:sz w:val="24"/>
          <w:szCs w:val="24"/>
        </w:rPr>
        <w:t>.</w:t>
      </w:r>
    </w:p>
    <w:p w:rsidR="007A3DB9" w:rsidRPr="007A3DB9" w:rsidRDefault="007A3DB9" w:rsidP="007A3DB9">
      <w:pPr>
        <w:tabs>
          <w:tab w:val="left" w:pos="567"/>
        </w:tabs>
        <w:ind w:firstLine="540"/>
        <w:jc w:val="both"/>
        <w:rPr>
          <w:sz w:val="24"/>
          <w:szCs w:val="24"/>
        </w:rPr>
      </w:pPr>
      <w:r w:rsidRPr="007A3DB9">
        <w:rPr>
          <w:sz w:val="24"/>
          <w:szCs w:val="24"/>
        </w:rPr>
        <w:t xml:space="preserve">2.3.4. При исполнении настоящего Договора исполнять Договор своими силами или (и) с привлечением других лиц, при этом Арендатор несёт ответственность за действия других лиц как </w:t>
      </w:r>
      <w:proofErr w:type="gramStart"/>
      <w:r w:rsidRPr="007A3DB9">
        <w:rPr>
          <w:sz w:val="24"/>
          <w:szCs w:val="24"/>
        </w:rPr>
        <w:t>за</w:t>
      </w:r>
      <w:proofErr w:type="gramEnd"/>
      <w:r w:rsidRPr="007A3DB9">
        <w:rPr>
          <w:sz w:val="24"/>
          <w:szCs w:val="24"/>
        </w:rPr>
        <w:t xml:space="preserve"> свои собственные.</w:t>
      </w:r>
    </w:p>
    <w:p w:rsidR="007A3DB9" w:rsidRPr="007A3DB9" w:rsidRDefault="007A3DB9" w:rsidP="007A3DB9">
      <w:pPr>
        <w:tabs>
          <w:tab w:val="left" w:pos="720"/>
        </w:tabs>
        <w:ind w:firstLine="540"/>
        <w:jc w:val="both"/>
        <w:rPr>
          <w:b/>
          <w:iCs/>
          <w:sz w:val="24"/>
          <w:szCs w:val="24"/>
        </w:rPr>
      </w:pPr>
      <w:r w:rsidRPr="007A3DB9">
        <w:rPr>
          <w:b/>
          <w:sz w:val="24"/>
          <w:szCs w:val="24"/>
        </w:rPr>
        <w:t xml:space="preserve">2.4. </w:t>
      </w:r>
      <w:r w:rsidRPr="007A3DB9">
        <w:rPr>
          <w:b/>
          <w:iCs/>
          <w:sz w:val="24"/>
          <w:szCs w:val="24"/>
        </w:rPr>
        <w:t>Арендатор обязан:</w:t>
      </w:r>
    </w:p>
    <w:p w:rsidR="007A3DB9" w:rsidRPr="007A3DB9" w:rsidRDefault="007A3DB9" w:rsidP="007A3DB9">
      <w:pPr>
        <w:tabs>
          <w:tab w:val="left" w:pos="720"/>
        </w:tabs>
        <w:ind w:firstLine="540"/>
        <w:jc w:val="both"/>
        <w:rPr>
          <w:sz w:val="24"/>
          <w:szCs w:val="24"/>
        </w:rPr>
      </w:pPr>
      <w:r w:rsidRPr="007A3DB9">
        <w:rPr>
          <w:iCs/>
          <w:sz w:val="24"/>
          <w:szCs w:val="24"/>
        </w:rPr>
        <w:t xml:space="preserve">2.4.1. </w:t>
      </w:r>
      <w:r w:rsidRPr="007A3DB9">
        <w:rPr>
          <w:sz w:val="24"/>
          <w:szCs w:val="24"/>
        </w:rPr>
        <w:t xml:space="preserve">Принять </w:t>
      </w:r>
      <w:r w:rsidR="00982CA9" w:rsidRPr="00982CA9">
        <w:rPr>
          <w:sz w:val="24"/>
          <w:szCs w:val="24"/>
        </w:rPr>
        <w:t>Водопровод</w:t>
      </w:r>
      <w:r w:rsidR="00982CA9">
        <w:rPr>
          <w:sz w:val="24"/>
          <w:szCs w:val="24"/>
        </w:rPr>
        <w:t xml:space="preserve"> </w:t>
      </w:r>
      <w:r w:rsidRPr="007A3DB9">
        <w:rPr>
          <w:sz w:val="24"/>
          <w:szCs w:val="24"/>
        </w:rPr>
        <w:t>от Арендодателя и подписать акты приема-передачи имущества в момент заключения настоящего Договора.</w:t>
      </w:r>
    </w:p>
    <w:p w:rsidR="007A3DB9" w:rsidRPr="007A3DB9" w:rsidRDefault="007A3DB9" w:rsidP="007A3DB9">
      <w:pPr>
        <w:tabs>
          <w:tab w:val="left" w:pos="720"/>
        </w:tabs>
        <w:ind w:firstLine="540"/>
        <w:jc w:val="both"/>
        <w:rPr>
          <w:sz w:val="24"/>
          <w:szCs w:val="24"/>
        </w:rPr>
      </w:pPr>
      <w:r w:rsidRPr="007A3DB9">
        <w:rPr>
          <w:sz w:val="24"/>
          <w:szCs w:val="24"/>
        </w:rPr>
        <w:t xml:space="preserve">2.4.2. Приступить к использованию (эксплуатации) </w:t>
      </w:r>
      <w:r w:rsidR="00BD18E1" w:rsidRPr="00BD18E1">
        <w:rPr>
          <w:sz w:val="24"/>
          <w:szCs w:val="24"/>
        </w:rPr>
        <w:t xml:space="preserve">Водопровода </w:t>
      </w:r>
      <w:r w:rsidRPr="007A3DB9">
        <w:rPr>
          <w:sz w:val="24"/>
          <w:szCs w:val="24"/>
        </w:rPr>
        <w:t>с момента его передачи.</w:t>
      </w:r>
    </w:p>
    <w:p w:rsidR="007A3DB9" w:rsidRPr="007A3DB9" w:rsidRDefault="007A3DB9" w:rsidP="007A3DB9">
      <w:pPr>
        <w:tabs>
          <w:tab w:val="left" w:pos="720"/>
        </w:tabs>
        <w:ind w:firstLine="540"/>
        <w:jc w:val="both"/>
        <w:rPr>
          <w:sz w:val="24"/>
          <w:szCs w:val="24"/>
        </w:rPr>
      </w:pPr>
      <w:r w:rsidRPr="007A3DB9">
        <w:rPr>
          <w:sz w:val="24"/>
          <w:szCs w:val="24"/>
        </w:rPr>
        <w:t>2.4.3. Своевременно и полностью выплачивать арендную плату, установленную настоящим Договором.</w:t>
      </w:r>
    </w:p>
    <w:p w:rsidR="007A3DB9" w:rsidRPr="007A3DB9" w:rsidRDefault="007A3DB9" w:rsidP="007A3DB9">
      <w:pPr>
        <w:tabs>
          <w:tab w:val="left" w:pos="720"/>
        </w:tabs>
        <w:ind w:firstLine="540"/>
        <w:jc w:val="both"/>
        <w:rPr>
          <w:sz w:val="24"/>
          <w:szCs w:val="24"/>
        </w:rPr>
      </w:pPr>
      <w:r w:rsidRPr="007A3DB9">
        <w:rPr>
          <w:sz w:val="24"/>
          <w:szCs w:val="24"/>
        </w:rPr>
        <w:t xml:space="preserve">2.4.4. Использовать арендованный </w:t>
      </w:r>
      <w:r w:rsidR="00BD18E1" w:rsidRPr="00BD18E1">
        <w:rPr>
          <w:sz w:val="24"/>
          <w:szCs w:val="24"/>
        </w:rPr>
        <w:t xml:space="preserve">Водопровод </w:t>
      </w:r>
      <w:r w:rsidRPr="007A3DB9">
        <w:rPr>
          <w:sz w:val="24"/>
          <w:szCs w:val="24"/>
        </w:rPr>
        <w:t>исключительно по целевому назначению, указанному в разделе 1 настоящего Договора.</w:t>
      </w:r>
    </w:p>
    <w:p w:rsidR="007A3DB9" w:rsidRPr="007A3DB9" w:rsidRDefault="007A3DB9" w:rsidP="007A3DB9">
      <w:pPr>
        <w:tabs>
          <w:tab w:val="left" w:pos="720"/>
        </w:tabs>
        <w:ind w:firstLine="540"/>
        <w:jc w:val="both"/>
        <w:rPr>
          <w:sz w:val="24"/>
          <w:szCs w:val="24"/>
        </w:rPr>
      </w:pPr>
      <w:r w:rsidRPr="007A3DB9">
        <w:rPr>
          <w:sz w:val="24"/>
          <w:szCs w:val="24"/>
        </w:rPr>
        <w:t xml:space="preserve">2.4.5. Поставлять коммунальные услуги в объемах, </w:t>
      </w:r>
      <w:proofErr w:type="gramStart"/>
      <w:r w:rsidRPr="007A3DB9">
        <w:rPr>
          <w:sz w:val="24"/>
          <w:szCs w:val="24"/>
        </w:rPr>
        <w:t>согласно</w:t>
      </w:r>
      <w:proofErr w:type="gramEnd"/>
      <w:r w:rsidRPr="007A3DB9">
        <w:rPr>
          <w:sz w:val="24"/>
          <w:szCs w:val="24"/>
        </w:rPr>
        <w:t xml:space="preserve"> действующих нормативов по теплоснабжению. Предоставлять потребителю услуги надлежащего качества, безопасные для его жизни, здоровья и не причиняющие вреда имуществу, в соответствии с требованиями законодательства.</w:t>
      </w:r>
    </w:p>
    <w:p w:rsidR="007A3DB9" w:rsidRPr="007A3DB9" w:rsidRDefault="007A3DB9" w:rsidP="007A3DB9">
      <w:pPr>
        <w:ind w:firstLine="540"/>
        <w:jc w:val="both"/>
        <w:rPr>
          <w:sz w:val="24"/>
          <w:szCs w:val="24"/>
        </w:rPr>
      </w:pPr>
      <w:r w:rsidRPr="007A3DB9">
        <w:rPr>
          <w:sz w:val="24"/>
          <w:szCs w:val="24"/>
        </w:rPr>
        <w:t xml:space="preserve">2.4.6. Поддерживать арендованный </w:t>
      </w:r>
      <w:r w:rsidR="00BD18E1" w:rsidRPr="00BD18E1">
        <w:rPr>
          <w:sz w:val="24"/>
          <w:szCs w:val="24"/>
        </w:rPr>
        <w:t>Водопровод</w:t>
      </w:r>
      <w:r w:rsidR="00BD18E1">
        <w:rPr>
          <w:sz w:val="24"/>
          <w:szCs w:val="24"/>
        </w:rPr>
        <w:t xml:space="preserve"> </w:t>
      </w:r>
      <w:r w:rsidR="00BD18E1" w:rsidRPr="00BD18E1">
        <w:rPr>
          <w:sz w:val="24"/>
          <w:szCs w:val="24"/>
        </w:rPr>
        <w:t xml:space="preserve"> </w:t>
      </w:r>
      <w:r w:rsidRPr="007A3DB9">
        <w:rPr>
          <w:sz w:val="24"/>
          <w:szCs w:val="24"/>
        </w:rPr>
        <w:t xml:space="preserve">в исправном состоянии, производить текущий ремонт в течение срока действия договора. </w:t>
      </w:r>
    </w:p>
    <w:p w:rsidR="007A3DB9" w:rsidRPr="007A3DB9" w:rsidRDefault="007A3DB9" w:rsidP="007A3DB9">
      <w:pPr>
        <w:tabs>
          <w:tab w:val="left" w:pos="720"/>
        </w:tabs>
        <w:ind w:firstLine="540"/>
        <w:jc w:val="both"/>
        <w:rPr>
          <w:sz w:val="24"/>
          <w:szCs w:val="24"/>
        </w:rPr>
      </w:pPr>
      <w:r w:rsidRPr="007A3DB9">
        <w:rPr>
          <w:sz w:val="24"/>
          <w:szCs w:val="24"/>
        </w:rPr>
        <w:t xml:space="preserve">2.4.7. Выполнять действующие правила и предписания органов государственного надзора   в части, касающейся арендованного </w:t>
      </w:r>
      <w:r w:rsidR="00BD18E1" w:rsidRPr="00BD18E1">
        <w:rPr>
          <w:sz w:val="24"/>
          <w:szCs w:val="24"/>
        </w:rPr>
        <w:t>Водопровода</w:t>
      </w:r>
      <w:r w:rsidRPr="007A3DB9">
        <w:rPr>
          <w:sz w:val="24"/>
          <w:szCs w:val="24"/>
        </w:rPr>
        <w:t>.</w:t>
      </w:r>
    </w:p>
    <w:p w:rsidR="007A3DB9" w:rsidRPr="007A3DB9" w:rsidRDefault="007A3DB9" w:rsidP="007A3DB9">
      <w:pPr>
        <w:tabs>
          <w:tab w:val="left" w:pos="0"/>
        </w:tabs>
        <w:ind w:firstLine="540"/>
        <w:jc w:val="both"/>
        <w:rPr>
          <w:sz w:val="24"/>
          <w:szCs w:val="24"/>
        </w:rPr>
      </w:pPr>
      <w:r w:rsidRPr="007A3DB9">
        <w:rPr>
          <w:sz w:val="24"/>
          <w:szCs w:val="24"/>
        </w:rPr>
        <w:t xml:space="preserve">2.4.8. В течение 10 (десяти) рабочих дней </w:t>
      </w:r>
      <w:proofErr w:type="gramStart"/>
      <w:r w:rsidRPr="007A3DB9">
        <w:rPr>
          <w:sz w:val="24"/>
          <w:szCs w:val="24"/>
        </w:rPr>
        <w:t>с даты прекращения</w:t>
      </w:r>
      <w:proofErr w:type="gramEnd"/>
      <w:r w:rsidRPr="007A3DB9">
        <w:rPr>
          <w:sz w:val="24"/>
          <w:szCs w:val="24"/>
        </w:rPr>
        <w:t xml:space="preserve"> Договора передать </w:t>
      </w:r>
      <w:r w:rsidR="008F7753" w:rsidRPr="008F7753">
        <w:rPr>
          <w:sz w:val="24"/>
          <w:szCs w:val="24"/>
        </w:rPr>
        <w:t>Водопровод</w:t>
      </w:r>
      <w:r w:rsidR="008F7753">
        <w:rPr>
          <w:sz w:val="24"/>
          <w:szCs w:val="24"/>
        </w:rPr>
        <w:t xml:space="preserve"> </w:t>
      </w:r>
      <w:r w:rsidR="008F7753" w:rsidRPr="008F7753">
        <w:rPr>
          <w:sz w:val="24"/>
          <w:szCs w:val="24"/>
        </w:rPr>
        <w:t xml:space="preserve"> </w:t>
      </w:r>
      <w:r w:rsidRPr="007A3DB9">
        <w:rPr>
          <w:sz w:val="24"/>
          <w:szCs w:val="24"/>
        </w:rPr>
        <w:t>Арендодателю по Акту приема-передачи.</w:t>
      </w:r>
    </w:p>
    <w:p w:rsidR="007A3DB9" w:rsidRPr="007A3DB9" w:rsidRDefault="007A3DB9" w:rsidP="007A3DB9">
      <w:pPr>
        <w:tabs>
          <w:tab w:val="left" w:pos="0"/>
          <w:tab w:val="left" w:pos="709"/>
        </w:tabs>
        <w:ind w:firstLine="540"/>
        <w:jc w:val="both"/>
        <w:rPr>
          <w:sz w:val="24"/>
          <w:szCs w:val="24"/>
        </w:rPr>
      </w:pPr>
      <w:r w:rsidRPr="007A3DB9">
        <w:rPr>
          <w:sz w:val="24"/>
          <w:szCs w:val="24"/>
        </w:rPr>
        <w:t>2.4.9. Не заключать договоры и не вступать в сделки, следствием которых является какое-либо обременение «</w:t>
      </w:r>
      <w:r w:rsidR="008F7753" w:rsidRPr="008F7753">
        <w:rPr>
          <w:sz w:val="24"/>
          <w:szCs w:val="24"/>
        </w:rPr>
        <w:t>Водопровода</w:t>
      </w:r>
      <w:r w:rsidRPr="007A3DB9">
        <w:rPr>
          <w:sz w:val="24"/>
          <w:szCs w:val="24"/>
        </w:rPr>
        <w:t>» (залог, субаренда и др.).</w:t>
      </w:r>
    </w:p>
    <w:p w:rsidR="007A3DB9" w:rsidRPr="007A3DB9" w:rsidRDefault="007A3DB9" w:rsidP="007A3DB9">
      <w:pPr>
        <w:tabs>
          <w:tab w:val="left" w:pos="0"/>
          <w:tab w:val="left" w:pos="709"/>
        </w:tabs>
        <w:ind w:firstLine="540"/>
        <w:jc w:val="both"/>
        <w:rPr>
          <w:sz w:val="24"/>
          <w:szCs w:val="24"/>
        </w:rPr>
      </w:pPr>
      <w:r w:rsidRPr="007A3DB9">
        <w:rPr>
          <w:sz w:val="24"/>
          <w:szCs w:val="24"/>
        </w:rPr>
        <w:t>2.4.10. На момент заключения договора представить арендодателю для согласования план   финансово-хозяйственной деятельности на срок действия договора.</w:t>
      </w:r>
    </w:p>
    <w:p w:rsidR="007A3DB9" w:rsidRPr="007A3DB9" w:rsidRDefault="007A3DB9" w:rsidP="007A3DB9">
      <w:pPr>
        <w:tabs>
          <w:tab w:val="left" w:pos="720"/>
        </w:tabs>
        <w:ind w:firstLine="540"/>
        <w:jc w:val="center"/>
        <w:rPr>
          <w:b/>
          <w:sz w:val="24"/>
          <w:szCs w:val="24"/>
        </w:rPr>
      </w:pPr>
    </w:p>
    <w:p w:rsidR="007A3DB9" w:rsidRDefault="007A3DB9" w:rsidP="007A3DB9">
      <w:pPr>
        <w:tabs>
          <w:tab w:val="left" w:pos="720"/>
        </w:tabs>
        <w:ind w:firstLine="540"/>
        <w:jc w:val="center"/>
        <w:rPr>
          <w:b/>
          <w:sz w:val="24"/>
          <w:szCs w:val="24"/>
        </w:rPr>
      </w:pPr>
      <w:r w:rsidRPr="007A3DB9">
        <w:rPr>
          <w:b/>
          <w:sz w:val="24"/>
          <w:szCs w:val="24"/>
        </w:rPr>
        <w:t>3. Арендная плата и порядок расчетов.</w:t>
      </w:r>
    </w:p>
    <w:p w:rsidR="00986447" w:rsidRPr="007A3DB9" w:rsidRDefault="00986447" w:rsidP="007A3DB9">
      <w:pPr>
        <w:tabs>
          <w:tab w:val="left" w:pos="720"/>
        </w:tabs>
        <w:ind w:firstLine="540"/>
        <w:jc w:val="center"/>
        <w:rPr>
          <w:b/>
          <w:sz w:val="24"/>
          <w:szCs w:val="24"/>
        </w:rPr>
      </w:pPr>
    </w:p>
    <w:p w:rsidR="007A3DB9" w:rsidRPr="007A3DB9" w:rsidRDefault="007A3DB9" w:rsidP="007A3DB9">
      <w:pPr>
        <w:tabs>
          <w:tab w:val="left" w:pos="720"/>
          <w:tab w:val="left" w:pos="1713"/>
        </w:tabs>
        <w:ind w:firstLine="540"/>
        <w:jc w:val="both"/>
        <w:rPr>
          <w:iCs/>
          <w:sz w:val="24"/>
          <w:szCs w:val="24"/>
        </w:rPr>
      </w:pPr>
      <w:r w:rsidRPr="007A3DB9">
        <w:rPr>
          <w:iCs/>
          <w:sz w:val="24"/>
          <w:szCs w:val="24"/>
        </w:rPr>
        <w:t>3.1. Арендная плата по договору составляет</w:t>
      </w:r>
      <w:r w:rsidR="00494A59">
        <w:rPr>
          <w:iCs/>
          <w:sz w:val="24"/>
          <w:szCs w:val="24"/>
        </w:rPr>
        <w:t xml:space="preserve"> </w:t>
      </w:r>
      <w:r w:rsidR="00C87554" w:rsidRPr="0054081D">
        <w:rPr>
          <w:b/>
          <w:iCs/>
          <w:sz w:val="24"/>
          <w:szCs w:val="24"/>
        </w:rPr>
        <w:t>8</w:t>
      </w:r>
      <w:r w:rsidR="0054081D" w:rsidRPr="0054081D">
        <w:rPr>
          <w:b/>
          <w:iCs/>
          <w:sz w:val="24"/>
          <w:szCs w:val="24"/>
        </w:rPr>
        <w:t xml:space="preserve"> </w:t>
      </w:r>
      <w:r w:rsidR="00C87554" w:rsidRPr="0054081D">
        <w:rPr>
          <w:b/>
          <w:iCs/>
          <w:sz w:val="24"/>
          <w:szCs w:val="24"/>
        </w:rPr>
        <w:t>337</w:t>
      </w:r>
      <w:r w:rsidR="00C87554">
        <w:rPr>
          <w:iCs/>
          <w:sz w:val="24"/>
          <w:szCs w:val="24"/>
        </w:rPr>
        <w:t xml:space="preserve"> (восемь тысяч триста тридцать семь</w:t>
      </w:r>
      <w:r w:rsidRPr="007A3DB9">
        <w:rPr>
          <w:iCs/>
          <w:sz w:val="24"/>
          <w:szCs w:val="24"/>
        </w:rPr>
        <w:t>)</w:t>
      </w:r>
      <w:r w:rsidRPr="007A3DB9">
        <w:rPr>
          <w:b/>
          <w:iCs/>
          <w:sz w:val="24"/>
          <w:szCs w:val="24"/>
        </w:rPr>
        <w:t xml:space="preserve"> </w:t>
      </w:r>
      <w:r w:rsidRPr="007A3DB9">
        <w:rPr>
          <w:iCs/>
          <w:sz w:val="24"/>
          <w:szCs w:val="24"/>
        </w:rPr>
        <w:t>рублей в месяц   по результатам конкурса.</w:t>
      </w:r>
    </w:p>
    <w:p w:rsidR="007A3DB9" w:rsidRPr="007A3DB9" w:rsidRDefault="007A3DB9" w:rsidP="007A3DB9">
      <w:pPr>
        <w:ind w:firstLine="540"/>
        <w:jc w:val="both"/>
        <w:rPr>
          <w:sz w:val="24"/>
          <w:szCs w:val="24"/>
        </w:rPr>
      </w:pPr>
      <w:r w:rsidRPr="007A3DB9">
        <w:rPr>
          <w:sz w:val="24"/>
          <w:szCs w:val="24"/>
        </w:rPr>
        <w:t xml:space="preserve">3.2. Оплата производится Арендатором ежемесячно до 10 числа месяца, следующего </w:t>
      </w:r>
      <w:proofErr w:type="gramStart"/>
      <w:r w:rsidRPr="007A3DB9">
        <w:rPr>
          <w:sz w:val="24"/>
          <w:szCs w:val="24"/>
        </w:rPr>
        <w:t>за</w:t>
      </w:r>
      <w:proofErr w:type="gramEnd"/>
      <w:r w:rsidRPr="007A3DB9">
        <w:rPr>
          <w:sz w:val="24"/>
          <w:szCs w:val="24"/>
        </w:rPr>
        <w:t xml:space="preserve"> расчетным.  </w:t>
      </w:r>
    </w:p>
    <w:p w:rsidR="007A3DB9" w:rsidRPr="007A3DB9" w:rsidRDefault="007A3DB9" w:rsidP="007A3DB9">
      <w:pPr>
        <w:ind w:firstLine="540"/>
        <w:jc w:val="both"/>
        <w:rPr>
          <w:sz w:val="24"/>
          <w:szCs w:val="24"/>
        </w:rPr>
      </w:pPr>
      <w:r w:rsidRPr="007A3DB9">
        <w:rPr>
          <w:sz w:val="24"/>
          <w:szCs w:val="24"/>
        </w:rPr>
        <w:t>3.3. Датой уплаты арендной платы считается дата поступления денежных средств на расчетный счет Арендодателя.</w:t>
      </w:r>
    </w:p>
    <w:p w:rsidR="007A3DB9" w:rsidRPr="007A3DB9" w:rsidRDefault="007A3DB9" w:rsidP="007A3DB9">
      <w:pPr>
        <w:tabs>
          <w:tab w:val="left" w:pos="720"/>
        </w:tabs>
        <w:ind w:firstLine="540"/>
        <w:jc w:val="both"/>
        <w:rPr>
          <w:b/>
          <w:sz w:val="24"/>
          <w:szCs w:val="24"/>
        </w:rPr>
      </w:pPr>
    </w:p>
    <w:p w:rsidR="007A3DB9" w:rsidRPr="007A3DB9" w:rsidRDefault="007A3DB9" w:rsidP="007A3DB9">
      <w:pPr>
        <w:tabs>
          <w:tab w:val="left" w:pos="720"/>
        </w:tabs>
        <w:ind w:firstLine="540"/>
        <w:jc w:val="center"/>
        <w:rPr>
          <w:b/>
          <w:sz w:val="24"/>
          <w:szCs w:val="24"/>
        </w:rPr>
      </w:pPr>
      <w:r w:rsidRPr="007A3DB9">
        <w:rPr>
          <w:b/>
          <w:sz w:val="24"/>
          <w:szCs w:val="24"/>
        </w:rPr>
        <w:t>4. Ответственность Сторон</w:t>
      </w:r>
    </w:p>
    <w:p w:rsidR="007A3DB9" w:rsidRPr="007A3DB9" w:rsidRDefault="007A3DB9" w:rsidP="007A3DB9">
      <w:pPr>
        <w:tabs>
          <w:tab w:val="left" w:pos="720"/>
        </w:tabs>
        <w:ind w:firstLine="540"/>
        <w:jc w:val="both"/>
        <w:rPr>
          <w:sz w:val="24"/>
          <w:szCs w:val="24"/>
        </w:rPr>
      </w:pPr>
      <w:r w:rsidRPr="007A3DB9">
        <w:rPr>
          <w:sz w:val="24"/>
          <w:szCs w:val="24"/>
        </w:rPr>
        <w:t>4.1. Арендатор несет полную ответственность за сохранность арендуемого имущественного комплекса.</w:t>
      </w:r>
    </w:p>
    <w:p w:rsidR="007A3DB9" w:rsidRPr="007A3DB9" w:rsidRDefault="007A3DB9" w:rsidP="007A3DB9">
      <w:pPr>
        <w:tabs>
          <w:tab w:val="left" w:pos="720"/>
        </w:tabs>
        <w:ind w:firstLine="540"/>
        <w:jc w:val="both"/>
        <w:rPr>
          <w:sz w:val="24"/>
          <w:szCs w:val="24"/>
        </w:rPr>
      </w:pPr>
      <w:r w:rsidRPr="007A3DB9">
        <w:rPr>
          <w:sz w:val="24"/>
          <w:szCs w:val="24"/>
        </w:rPr>
        <w:t>4.2. За ненадлежащее исполнение своих обязательств, предусмотренных настоящим Договором, стороны несут ответственность в соответствии с действующим законодательством, и условием настоящего Договора.</w:t>
      </w:r>
    </w:p>
    <w:p w:rsidR="007A3DB9" w:rsidRPr="007A3DB9" w:rsidRDefault="007A3DB9" w:rsidP="007A3DB9">
      <w:pPr>
        <w:suppressAutoHyphens/>
        <w:ind w:firstLine="540"/>
        <w:jc w:val="both"/>
        <w:rPr>
          <w:sz w:val="24"/>
          <w:szCs w:val="24"/>
          <w:lang w:eastAsia="ar-SA"/>
        </w:rPr>
      </w:pPr>
      <w:r w:rsidRPr="007A3DB9">
        <w:rPr>
          <w:sz w:val="24"/>
          <w:szCs w:val="24"/>
          <w:lang w:eastAsia="ar-SA"/>
        </w:rPr>
        <w:lastRenderedPageBreak/>
        <w:t>4.3. 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7A3DB9" w:rsidRPr="007A3DB9" w:rsidRDefault="007A3DB9" w:rsidP="007A3DB9">
      <w:pPr>
        <w:tabs>
          <w:tab w:val="left" w:pos="720"/>
        </w:tabs>
        <w:ind w:firstLine="540"/>
        <w:jc w:val="both"/>
        <w:rPr>
          <w:sz w:val="24"/>
          <w:szCs w:val="24"/>
        </w:rPr>
      </w:pPr>
      <w:r w:rsidRPr="007A3DB9">
        <w:rPr>
          <w:sz w:val="24"/>
          <w:szCs w:val="24"/>
        </w:rPr>
        <w:t>4.4. О наступлении таких обстоятельств подвергшаяся их воздействию Сторона обязана письменно известить другую Сторону незамедлительно, но не позднее 10 (десяти) календарных дней с даты их наступления. В противном случае ссылка на указанные обстоятельства в целях освобождения от ответственности не допускается.</w:t>
      </w:r>
    </w:p>
    <w:p w:rsidR="007A3DB9" w:rsidRPr="007A3DB9" w:rsidRDefault="007A3DB9" w:rsidP="007A3DB9">
      <w:pPr>
        <w:tabs>
          <w:tab w:val="left" w:pos="-1134"/>
          <w:tab w:val="left" w:pos="993"/>
        </w:tabs>
        <w:ind w:firstLine="540"/>
        <w:jc w:val="both"/>
        <w:rPr>
          <w:sz w:val="24"/>
          <w:szCs w:val="24"/>
        </w:rPr>
      </w:pPr>
      <w:r w:rsidRPr="007A3DB9">
        <w:rPr>
          <w:sz w:val="24"/>
          <w:szCs w:val="24"/>
        </w:rPr>
        <w:t xml:space="preserve">4.5. При несвоевременном внесении арендной платы, определенной в п.3.1. настоящего Договора, взимается пеня в размере 0,5% от суммы арендной платы  за каждый день просрочки исполнения обязательства по уплате арендной платы. </w:t>
      </w:r>
    </w:p>
    <w:p w:rsidR="007A3DB9" w:rsidRPr="007A3DB9" w:rsidRDefault="007A3DB9" w:rsidP="007A3DB9">
      <w:pPr>
        <w:tabs>
          <w:tab w:val="left" w:pos="-1134"/>
          <w:tab w:val="left" w:pos="993"/>
        </w:tabs>
        <w:ind w:firstLine="540"/>
        <w:jc w:val="both"/>
        <w:rPr>
          <w:sz w:val="24"/>
          <w:szCs w:val="24"/>
        </w:rPr>
      </w:pPr>
      <w:r w:rsidRPr="007A3DB9">
        <w:rPr>
          <w:sz w:val="24"/>
          <w:szCs w:val="24"/>
        </w:rPr>
        <w:t>4.6.  Размер ущерба, причиненного при эксплуатации «</w:t>
      </w:r>
      <w:r w:rsidR="00371DEE" w:rsidRPr="00371DEE">
        <w:rPr>
          <w:sz w:val="24"/>
          <w:szCs w:val="24"/>
        </w:rPr>
        <w:t>Водопровода</w:t>
      </w:r>
      <w:r w:rsidRPr="007A3DB9">
        <w:rPr>
          <w:sz w:val="24"/>
          <w:szCs w:val="24"/>
        </w:rPr>
        <w:t>», определяется независимым экспертом по выбору арендодателя за счет средств арендатора.</w:t>
      </w:r>
    </w:p>
    <w:p w:rsidR="007A3DB9" w:rsidRPr="007A3DB9" w:rsidRDefault="007A3DB9" w:rsidP="007A3DB9">
      <w:pPr>
        <w:tabs>
          <w:tab w:val="left" w:pos="720"/>
        </w:tabs>
        <w:ind w:firstLine="540"/>
        <w:jc w:val="both"/>
        <w:rPr>
          <w:sz w:val="24"/>
          <w:szCs w:val="24"/>
        </w:rPr>
      </w:pPr>
    </w:p>
    <w:p w:rsidR="007A3DB9" w:rsidRPr="007A3DB9" w:rsidRDefault="007A3DB9" w:rsidP="007A3DB9">
      <w:pPr>
        <w:tabs>
          <w:tab w:val="left" w:pos="720"/>
        </w:tabs>
        <w:ind w:firstLine="540"/>
        <w:jc w:val="center"/>
        <w:rPr>
          <w:b/>
          <w:sz w:val="24"/>
          <w:szCs w:val="24"/>
        </w:rPr>
      </w:pPr>
      <w:r w:rsidRPr="007A3DB9">
        <w:rPr>
          <w:b/>
          <w:sz w:val="24"/>
          <w:szCs w:val="24"/>
        </w:rPr>
        <w:t xml:space="preserve">5. Формы и способы осуществления </w:t>
      </w:r>
      <w:proofErr w:type="gramStart"/>
      <w:r w:rsidRPr="007A3DB9">
        <w:rPr>
          <w:b/>
          <w:sz w:val="24"/>
          <w:szCs w:val="24"/>
        </w:rPr>
        <w:t>контроля за</w:t>
      </w:r>
      <w:proofErr w:type="gramEnd"/>
      <w:r w:rsidRPr="007A3DB9">
        <w:rPr>
          <w:b/>
          <w:sz w:val="24"/>
          <w:szCs w:val="24"/>
        </w:rPr>
        <w:t xml:space="preserve"> выполнением Арендатором </w:t>
      </w:r>
    </w:p>
    <w:p w:rsidR="007A3DB9" w:rsidRPr="007A3DB9" w:rsidRDefault="007A3DB9" w:rsidP="007A3DB9">
      <w:pPr>
        <w:tabs>
          <w:tab w:val="left" w:pos="720"/>
        </w:tabs>
        <w:ind w:firstLine="540"/>
        <w:jc w:val="center"/>
        <w:rPr>
          <w:b/>
          <w:sz w:val="24"/>
          <w:szCs w:val="24"/>
        </w:rPr>
      </w:pPr>
      <w:r w:rsidRPr="007A3DB9">
        <w:rPr>
          <w:b/>
          <w:sz w:val="24"/>
          <w:szCs w:val="24"/>
        </w:rPr>
        <w:t>обязательств по настоящему договору</w:t>
      </w:r>
    </w:p>
    <w:p w:rsidR="007A3DB9" w:rsidRPr="007A3DB9" w:rsidRDefault="007A3DB9" w:rsidP="007A3DB9">
      <w:pPr>
        <w:tabs>
          <w:tab w:val="left" w:pos="720"/>
        </w:tabs>
        <w:ind w:firstLine="540"/>
        <w:jc w:val="both"/>
        <w:rPr>
          <w:sz w:val="24"/>
          <w:szCs w:val="24"/>
        </w:rPr>
      </w:pPr>
      <w:r w:rsidRPr="007A3DB9">
        <w:rPr>
          <w:sz w:val="24"/>
          <w:szCs w:val="24"/>
        </w:rPr>
        <w:t xml:space="preserve">5.1. Формами и способами осуществления Арендодателем </w:t>
      </w:r>
      <w:proofErr w:type="gramStart"/>
      <w:r w:rsidRPr="007A3DB9">
        <w:rPr>
          <w:sz w:val="24"/>
          <w:szCs w:val="24"/>
        </w:rPr>
        <w:t>контроля за</w:t>
      </w:r>
      <w:proofErr w:type="gramEnd"/>
      <w:r w:rsidRPr="007A3DB9">
        <w:rPr>
          <w:sz w:val="24"/>
          <w:szCs w:val="24"/>
        </w:rPr>
        <w:t xml:space="preserve"> выполнением Арендатором обязательств по настоящему Договору являются: направление запросов и получение информации о выполнении Арендатором своих обязательств по настоящему Договору.</w:t>
      </w:r>
    </w:p>
    <w:p w:rsidR="007A3DB9" w:rsidRPr="007A3DB9" w:rsidRDefault="007A3DB9" w:rsidP="007A3DB9">
      <w:pPr>
        <w:tabs>
          <w:tab w:val="left" w:pos="720"/>
        </w:tabs>
        <w:ind w:firstLine="540"/>
        <w:jc w:val="both"/>
        <w:rPr>
          <w:sz w:val="24"/>
          <w:szCs w:val="24"/>
        </w:rPr>
      </w:pPr>
      <w:r w:rsidRPr="007A3DB9">
        <w:rPr>
          <w:sz w:val="24"/>
          <w:szCs w:val="24"/>
        </w:rPr>
        <w:t>5.2. Арендатор обязан предоставлять по запросу Арендодателя в течение 10 рабочих дней документы, связанные с выполнением обязательств по настоящему Договору.</w:t>
      </w:r>
    </w:p>
    <w:p w:rsidR="007A3DB9" w:rsidRPr="007A3DB9" w:rsidRDefault="007A3DB9" w:rsidP="007A3DB9">
      <w:pPr>
        <w:tabs>
          <w:tab w:val="left" w:pos="720"/>
        </w:tabs>
        <w:ind w:firstLine="540"/>
        <w:jc w:val="both"/>
        <w:rPr>
          <w:sz w:val="24"/>
          <w:szCs w:val="24"/>
        </w:rPr>
      </w:pPr>
      <w:r w:rsidRPr="007A3DB9">
        <w:rPr>
          <w:sz w:val="24"/>
          <w:szCs w:val="24"/>
        </w:rPr>
        <w:t xml:space="preserve">5.3. Иные формы и способы осуществления контроля определяются в соответствии действующими нормативно-правовыми актами Российской Федерации. </w:t>
      </w:r>
    </w:p>
    <w:p w:rsidR="007A3DB9" w:rsidRPr="007A3DB9" w:rsidRDefault="007A3DB9" w:rsidP="007A3DB9">
      <w:pPr>
        <w:tabs>
          <w:tab w:val="left" w:pos="720"/>
        </w:tabs>
        <w:ind w:firstLine="540"/>
        <w:jc w:val="both"/>
        <w:rPr>
          <w:sz w:val="24"/>
          <w:szCs w:val="24"/>
        </w:rPr>
      </w:pPr>
    </w:p>
    <w:p w:rsidR="007A3DB9" w:rsidRPr="007A3DB9" w:rsidRDefault="007A3DB9" w:rsidP="007A3DB9">
      <w:pPr>
        <w:tabs>
          <w:tab w:val="left" w:pos="720"/>
        </w:tabs>
        <w:ind w:firstLine="540"/>
        <w:jc w:val="center"/>
        <w:rPr>
          <w:b/>
          <w:sz w:val="24"/>
          <w:szCs w:val="24"/>
        </w:rPr>
      </w:pPr>
      <w:r w:rsidRPr="007A3DB9">
        <w:rPr>
          <w:b/>
          <w:sz w:val="24"/>
          <w:szCs w:val="24"/>
        </w:rPr>
        <w:t>6. Разрешение споров</w:t>
      </w:r>
    </w:p>
    <w:p w:rsidR="007A3DB9" w:rsidRPr="007A3DB9" w:rsidRDefault="007A3DB9" w:rsidP="007A3DB9">
      <w:pPr>
        <w:tabs>
          <w:tab w:val="left" w:pos="720"/>
        </w:tabs>
        <w:ind w:firstLine="540"/>
        <w:jc w:val="both"/>
        <w:rPr>
          <w:sz w:val="24"/>
          <w:szCs w:val="24"/>
        </w:rPr>
      </w:pPr>
      <w:r w:rsidRPr="007A3DB9">
        <w:rPr>
          <w:sz w:val="24"/>
          <w:szCs w:val="24"/>
        </w:rPr>
        <w:t>6.1. Споры по Договору разрешаются с соблюдением досудебного претензионного порядка их рассмотрения.</w:t>
      </w:r>
    </w:p>
    <w:p w:rsidR="007A3DB9" w:rsidRPr="007A3DB9" w:rsidRDefault="007A3DB9" w:rsidP="007A3DB9">
      <w:pPr>
        <w:tabs>
          <w:tab w:val="left" w:pos="720"/>
        </w:tabs>
        <w:ind w:firstLine="540"/>
        <w:jc w:val="both"/>
        <w:rPr>
          <w:sz w:val="24"/>
          <w:szCs w:val="24"/>
        </w:rPr>
      </w:pPr>
      <w:r w:rsidRPr="007A3DB9">
        <w:rPr>
          <w:sz w:val="24"/>
          <w:szCs w:val="24"/>
        </w:rPr>
        <w:t xml:space="preserve">6.2. </w:t>
      </w:r>
      <w:proofErr w:type="gramStart"/>
      <w:r w:rsidRPr="007A3DB9">
        <w:rPr>
          <w:sz w:val="24"/>
          <w:szCs w:val="24"/>
        </w:rPr>
        <w:t>Сторона, чьи права по Договору нарушены, обязана направить другой Стороне претензию с указанием конкретного нарушения, ссылки на нарушенные пункт Договора и (или) статью федерального закона, конкретного требования об устранении нарушения и срока его выполнения.</w:t>
      </w:r>
      <w:proofErr w:type="gramEnd"/>
      <w:r w:rsidRPr="007A3DB9">
        <w:rPr>
          <w:sz w:val="24"/>
          <w:szCs w:val="24"/>
        </w:rPr>
        <w:t xml:space="preserve"> При отсутствии любого из указанных элементов претензия признаётся не поданной.</w:t>
      </w:r>
    </w:p>
    <w:p w:rsidR="007A3DB9" w:rsidRPr="007A3DB9" w:rsidRDefault="007A3DB9" w:rsidP="007A3DB9">
      <w:pPr>
        <w:tabs>
          <w:tab w:val="left" w:pos="720"/>
        </w:tabs>
        <w:ind w:firstLine="540"/>
        <w:jc w:val="both"/>
        <w:rPr>
          <w:sz w:val="24"/>
          <w:szCs w:val="24"/>
        </w:rPr>
      </w:pPr>
      <w:r w:rsidRPr="007A3DB9">
        <w:rPr>
          <w:sz w:val="24"/>
          <w:szCs w:val="24"/>
        </w:rPr>
        <w:t>6.3. Срок для рассмотрения претензии – 10 (десять) календарных дней.</w:t>
      </w:r>
    </w:p>
    <w:p w:rsidR="007A3DB9" w:rsidRPr="007A3DB9" w:rsidRDefault="007A3DB9" w:rsidP="007A3DB9">
      <w:pPr>
        <w:tabs>
          <w:tab w:val="left" w:pos="720"/>
        </w:tabs>
        <w:ind w:firstLine="540"/>
        <w:jc w:val="both"/>
        <w:rPr>
          <w:sz w:val="24"/>
          <w:szCs w:val="24"/>
        </w:rPr>
      </w:pPr>
      <w:r w:rsidRPr="007A3DB9">
        <w:rPr>
          <w:sz w:val="24"/>
          <w:szCs w:val="24"/>
        </w:rPr>
        <w:t>6.4. Споры, не урегулированные в претензионном порядке, подлежат разрешению в Арбитражном суде Оренбургской области.</w:t>
      </w:r>
    </w:p>
    <w:p w:rsidR="007A3DB9" w:rsidRPr="007A3DB9" w:rsidRDefault="007A3DB9" w:rsidP="007A3DB9">
      <w:pPr>
        <w:tabs>
          <w:tab w:val="left" w:pos="720"/>
        </w:tabs>
        <w:ind w:firstLine="540"/>
        <w:jc w:val="center"/>
        <w:rPr>
          <w:b/>
          <w:sz w:val="24"/>
          <w:szCs w:val="24"/>
        </w:rPr>
      </w:pPr>
    </w:p>
    <w:p w:rsidR="007A3DB9" w:rsidRPr="007A3DB9" w:rsidRDefault="007A3DB9" w:rsidP="007A3DB9">
      <w:pPr>
        <w:tabs>
          <w:tab w:val="left" w:pos="720"/>
        </w:tabs>
        <w:ind w:firstLine="540"/>
        <w:jc w:val="center"/>
        <w:rPr>
          <w:b/>
          <w:sz w:val="24"/>
          <w:szCs w:val="24"/>
        </w:rPr>
      </w:pPr>
      <w:r w:rsidRPr="007A3DB9">
        <w:rPr>
          <w:b/>
          <w:sz w:val="24"/>
          <w:szCs w:val="24"/>
        </w:rPr>
        <w:t>7. Основания прекращения Договора</w:t>
      </w:r>
    </w:p>
    <w:p w:rsidR="007A3DB9" w:rsidRPr="007A3DB9" w:rsidRDefault="007A3DB9" w:rsidP="007A3DB9">
      <w:pPr>
        <w:tabs>
          <w:tab w:val="left" w:pos="-1134"/>
          <w:tab w:val="left" w:pos="993"/>
        </w:tabs>
        <w:suppressAutoHyphens/>
        <w:ind w:firstLine="540"/>
        <w:jc w:val="both"/>
        <w:rPr>
          <w:sz w:val="24"/>
          <w:szCs w:val="24"/>
          <w:lang w:eastAsia="ar-SA"/>
        </w:rPr>
      </w:pPr>
      <w:r w:rsidRPr="007A3DB9">
        <w:rPr>
          <w:sz w:val="24"/>
          <w:szCs w:val="24"/>
          <w:lang w:eastAsia="ar-SA"/>
        </w:rPr>
        <w:t>7.1.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7A3DB9" w:rsidRPr="007A3DB9" w:rsidRDefault="007A3DB9" w:rsidP="007A3DB9">
      <w:pPr>
        <w:tabs>
          <w:tab w:val="left" w:pos="-1134"/>
        </w:tabs>
        <w:ind w:firstLine="540"/>
        <w:jc w:val="both"/>
        <w:rPr>
          <w:sz w:val="24"/>
          <w:szCs w:val="24"/>
        </w:rPr>
      </w:pPr>
      <w:r w:rsidRPr="007A3DB9">
        <w:rPr>
          <w:sz w:val="24"/>
          <w:szCs w:val="24"/>
        </w:rPr>
        <w:t>7.2. Договор аренды прекращает своё действие в следующих случаях:</w:t>
      </w:r>
    </w:p>
    <w:p w:rsidR="007A3DB9" w:rsidRPr="007A3DB9" w:rsidRDefault="007A3DB9" w:rsidP="007A3DB9">
      <w:pPr>
        <w:tabs>
          <w:tab w:val="left" w:pos="-1134"/>
        </w:tabs>
        <w:ind w:firstLine="540"/>
        <w:jc w:val="both"/>
        <w:rPr>
          <w:sz w:val="24"/>
          <w:szCs w:val="24"/>
        </w:rPr>
      </w:pPr>
      <w:r w:rsidRPr="007A3DB9">
        <w:rPr>
          <w:sz w:val="24"/>
          <w:szCs w:val="24"/>
        </w:rPr>
        <w:t>- ликвидация Арендатора в установленном порядке;</w:t>
      </w:r>
    </w:p>
    <w:p w:rsidR="007A3DB9" w:rsidRPr="007A3DB9" w:rsidRDefault="007A3DB9" w:rsidP="007A3DB9">
      <w:pPr>
        <w:tabs>
          <w:tab w:val="left" w:pos="-1134"/>
        </w:tabs>
        <w:ind w:firstLine="540"/>
        <w:jc w:val="both"/>
        <w:rPr>
          <w:sz w:val="24"/>
          <w:szCs w:val="24"/>
        </w:rPr>
      </w:pPr>
      <w:r w:rsidRPr="007A3DB9">
        <w:rPr>
          <w:sz w:val="24"/>
          <w:szCs w:val="24"/>
        </w:rPr>
        <w:t>- досрочное расторжение договора аренды по соглашению сторон или в одностороннем порядке.</w:t>
      </w:r>
    </w:p>
    <w:p w:rsidR="007A3DB9" w:rsidRPr="007A3DB9" w:rsidRDefault="007A3DB9" w:rsidP="007A3DB9">
      <w:pPr>
        <w:tabs>
          <w:tab w:val="left" w:pos="-1134"/>
          <w:tab w:val="left" w:pos="567"/>
          <w:tab w:val="left" w:pos="993"/>
        </w:tabs>
        <w:ind w:firstLine="540"/>
        <w:jc w:val="both"/>
        <w:rPr>
          <w:sz w:val="24"/>
          <w:szCs w:val="24"/>
        </w:rPr>
      </w:pPr>
      <w:r w:rsidRPr="007A3DB9">
        <w:rPr>
          <w:sz w:val="24"/>
          <w:szCs w:val="24"/>
        </w:rPr>
        <w:t xml:space="preserve">7.3. Настоящий договор </w:t>
      </w:r>
      <w:proofErr w:type="gramStart"/>
      <w:r w:rsidRPr="007A3DB9">
        <w:rPr>
          <w:sz w:val="24"/>
          <w:szCs w:val="24"/>
        </w:rPr>
        <w:t>может быть досрочно расторгнут</w:t>
      </w:r>
      <w:proofErr w:type="gramEnd"/>
      <w:r w:rsidRPr="007A3DB9">
        <w:rPr>
          <w:sz w:val="24"/>
          <w:szCs w:val="24"/>
        </w:rPr>
        <w:t xml:space="preserve"> Арендодателем в одностороннем порядке по следующим основаниям:</w:t>
      </w:r>
    </w:p>
    <w:p w:rsidR="007A3DB9" w:rsidRPr="007A3DB9" w:rsidRDefault="007A3DB9" w:rsidP="007A3DB9">
      <w:pPr>
        <w:tabs>
          <w:tab w:val="left" w:pos="-1134"/>
        </w:tabs>
        <w:ind w:firstLine="540"/>
        <w:jc w:val="both"/>
        <w:rPr>
          <w:sz w:val="24"/>
          <w:szCs w:val="24"/>
        </w:rPr>
      </w:pPr>
      <w:r w:rsidRPr="007A3DB9">
        <w:rPr>
          <w:sz w:val="24"/>
          <w:szCs w:val="24"/>
        </w:rPr>
        <w:t xml:space="preserve">- использование имущественного комплекса с существенным нарушением условий настоящего договора </w:t>
      </w:r>
    </w:p>
    <w:p w:rsidR="007A3DB9" w:rsidRPr="007A3DB9" w:rsidRDefault="007A3DB9" w:rsidP="007A3DB9">
      <w:pPr>
        <w:tabs>
          <w:tab w:val="left" w:pos="-1134"/>
        </w:tabs>
        <w:ind w:firstLine="540"/>
        <w:jc w:val="both"/>
        <w:rPr>
          <w:sz w:val="24"/>
          <w:szCs w:val="24"/>
        </w:rPr>
      </w:pPr>
      <w:r w:rsidRPr="007A3DB9">
        <w:rPr>
          <w:sz w:val="24"/>
          <w:szCs w:val="24"/>
        </w:rPr>
        <w:t>- использование имущественного комплекса не целевому назначению, указанному в п. 1.2 настоящего договора;</w:t>
      </w:r>
    </w:p>
    <w:p w:rsidR="007A3DB9" w:rsidRPr="007A3DB9" w:rsidRDefault="007A3DB9" w:rsidP="007A3DB9">
      <w:pPr>
        <w:tabs>
          <w:tab w:val="left" w:pos="-1134"/>
          <w:tab w:val="left" w:pos="0"/>
        </w:tabs>
        <w:suppressAutoHyphens/>
        <w:ind w:firstLine="540"/>
        <w:jc w:val="both"/>
        <w:rPr>
          <w:sz w:val="24"/>
          <w:szCs w:val="24"/>
        </w:rPr>
      </w:pPr>
      <w:r w:rsidRPr="007A3DB9">
        <w:rPr>
          <w:sz w:val="24"/>
          <w:szCs w:val="24"/>
        </w:rPr>
        <w:t xml:space="preserve">- </w:t>
      </w:r>
      <w:proofErr w:type="gramStart"/>
      <w:r w:rsidRPr="007A3DB9">
        <w:rPr>
          <w:sz w:val="24"/>
          <w:szCs w:val="24"/>
        </w:rPr>
        <w:t>не внесения</w:t>
      </w:r>
      <w:proofErr w:type="gramEnd"/>
      <w:r w:rsidRPr="007A3DB9">
        <w:rPr>
          <w:sz w:val="24"/>
          <w:szCs w:val="24"/>
        </w:rPr>
        <w:t xml:space="preserve"> арендной платы более двух сроков подряд, либо нарушение сроков внесения арендной платы более двух раз подряд, либо систематическая недоплата </w:t>
      </w:r>
      <w:r w:rsidRPr="007A3DB9">
        <w:rPr>
          <w:sz w:val="24"/>
          <w:szCs w:val="24"/>
        </w:rPr>
        <w:lastRenderedPageBreak/>
        <w:t>арендной платы, повлекшая задолженность, превышающую размер арендной платы за три срока подряд;</w:t>
      </w:r>
    </w:p>
    <w:p w:rsidR="007A3DB9" w:rsidRPr="007A3DB9" w:rsidRDefault="007A3DB9" w:rsidP="007A3DB9">
      <w:pPr>
        <w:tabs>
          <w:tab w:val="left" w:pos="-1134"/>
        </w:tabs>
        <w:ind w:firstLine="540"/>
        <w:jc w:val="both"/>
        <w:rPr>
          <w:sz w:val="24"/>
          <w:szCs w:val="24"/>
        </w:rPr>
      </w:pPr>
      <w:r w:rsidRPr="007A3DB9">
        <w:rPr>
          <w:sz w:val="24"/>
          <w:szCs w:val="24"/>
        </w:rPr>
        <w:t>-  в случае необоснованного уклонения Арендатора от подписания актов приёма-передачи;</w:t>
      </w:r>
    </w:p>
    <w:p w:rsidR="007A3DB9" w:rsidRPr="007A3DB9" w:rsidRDefault="007A3DB9" w:rsidP="007A3DB9">
      <w:pPr>
        <w:tabs>
          <w:tab w:val="left" w:pos="-1134"/>
          <w:tab w:val="left" w:pos="0"/>
        </w:tabs>
        <w:suppressAutoHyphens/>
        <w:ind w:firstLine="540"/>
        <w:jc w:val="both"/>
        <w:rPr>
          <w:sz w:val="24"/>
          <w:szCs w:val="24"/>
        </w:rPr>
      </w:pPr>
      <w:r w:rsidRPr="007A3DB9">
        <w:rPr>
          <w:sz w:val="24"/>
          <w:szCs w:val="24"/>
        </w:rPr>
        <w:t>- в других случаях, предусмотренных действующим законодательством.</w:t>
      </w:r>
    </w:p>
    <w:p w:rsidR="007A3DB9" w:rsidRPr="007A3DB9" w:rsidRDefault="007A3DB9" w:rsidP="007A3DB9">
      <w:pPr>
        <w:tabs>
          <w:tab w:val="left" w:pos="720"/>
        </w:tabs>
        <w:ind w:firstLine="540"/>
        <w:jc w:val="center"/>
        <w:rPr>
          <w:b/>
          <w:sz w:val="24"/>
          <w:szCs w:val="24"/>
        </w:rPr>
      </w:pPr>
      <w:r w:rsidRPr="007A3DB9">
        <w:rPr>
          <w:b/>
          <w:sz w:val="24"/>
          <w:szCs w:val="24"/>
        </w:rPr>
        <w:t>8. Прочие условия</w:t>
      </w:r>
    </w:p>
    <w:p w:rsidR="007A3DB9" w:rsidRPr="007A3DB9" w:rsidRDefault="007A3DB9" w:rsidP="007A3DB9">
      <w:pPr>
        <w:tabs>
          <w:tab w:val="left" w:pos="-1134"/>
          <w:tab w:val="left" w:pos="426"/>
          <w:tab w:val="left" w:pos="993"/>
        </w:tabs>
        <w:ind w:firstLine="540"/>
        <w:jc w:val="both"/>
        <w:rPr>
          <w:sz w:val="24"/>
          <w:szCs w:val="24"/>
        </w:rPr>
      </w:pPr>
      <w:r w:rsidRPr="007A3DB9">
        <w:rPr>
          <w:sz w:val="24"/>
          <w:szCs w:val="24"/>
        </w:rPr>
        <w:t xml:space="preserve">8.1.Настоящий договор составлен в 2-х </w:t>
      </w:r>
      <w:proofErr w:type="gramStart"/>
      <w:r w:rsidRPr="007A3DB9">
        <w:rPr>
          <w:sz w:val="24"/>
          <w:szCs w:val="24"/>
        </w:rPr>
        <w:t>экземплярах, имеющих равную юридическую силу и вступает</w:t>
      </w:r>
      <w:proofErr w:type="gramEnd"/>
      <w:r w:rsidRPr="007A3DB9">
        <w:rPr>
          <w:sz w:val="24"/>
          <w:szCs w:val="24"/>
        </w:rPr>
        <w:t xml:space="preserve"> в силу с момента подписания его сторонами.</w:t>
      </w:r>
    </w:p>
    <w:p w:rsidR="007A3DB9" w:rsidRPr="007A3DB9" w:rsidRDefault="007A3DB9" w:rsidP="007A3DB9">
      <w:pPr>
        <w:tabs>
          <w:tab w:val="left" w:pos="720"/>
        </w:tabs>
        <w:ind w:firstLine="540"/>
        <w:jc w:val="both"/>
        <w:rPr>
          <w:sz w:val="24"/>
          <w:szCs w:val="24"/>
        </w:rPr>
      </w:pPr>
      <w:r w:rsidRPr="007A3DB9">
        <w:rPr>
          <w:sz w:val="24"/>
          <w:szCs w:val="24"/>
        </w:rPr>
        <w:t>8.2. В случае изменения, у какой либо из Сторон юридического адреса, названия, банковских реквизитов и прочего она обязана в течение 10 (десяти) календарных дней письменно известить об этом  другую Сторону, причем в письме необходимо указать, что оно является неотъемлемой частью настоящего Договора.</w:t>
      </w:r>
    </w:p>
    <w:p w:rsidR="007A3DB9" w:rsidRPr="007A3DB9" w:rsidRDefault="007A3DB9" w:rsidP="007A3DB9">
      <w:pPr>
        <w:tabs>
          <w:tab w:val="left" w:pos="993"/>
        </w:tabs>
        <w:ind w:firstLine="540"/>
        <w:jc w:val="both"/>
        <w:rPr>
          <w:sz w:val="24"/>
          <w:szCs w:val="24"/>
        </w:rPr>
      </w:pPr>
      <w:r w:rsidRPr="007A3DB9">
        <w:rPr>
          <w:sz w:val="24"/>
          <w:szCs w:val="24"/>
        </w:rPr>
        <w:t>8.3.Все изменения, дополнения и приложения к настоящему договору оформляются сторонами в письменной форме, подписываются уполномоченными представителями сторон, и являются неотъемлемой частью настоящего договора.</w:t>
      </w:r>
    </w:p>
    <w:p w:rsidR="007A3DB9" w:rsidRPr="007A3DB9" w:rsidRDefault="007A3DB9" w:rsidP="007A3DB9">
      <w:pPr>
        <w:tabs>
          <w:tab w:val="left" w:pos="720"/>
        </w:tabs>
        <w:ind w:firstLine="540"/>
        <w:jc w:val="both"/>
        <w:rPr>
          <w:sz w:val="24"/>
          <w:szCs w:val="24"/>
        </w:rPr>
      </w:pPr>
      <w:r w:rsidRPr="007A3DB9">
        <w:rPr>
          <w:sz w:val="24"/>
          <w:szCs w:val="24"/>
        </w:rPr>
        <w:t>8.4. Неотъемлемой частью договора являются:</w:t>
      </w:r>
    </w:p>
    <w:p w:rsidR="007A3DB9" w:rsidRPr="007A3DB9" w:rsidRDefault="007A3DB9" w:rsidP="007A3DB9">
      <w:pPr>
        <w:tabs>
          <w:tab w:val="left" w:pos="6630"/>
        </w:tabs>
        <w:ind w:firstLine="540"/>
        <w:jc w:val="both"/>
        <w:rPr>
          <w:iCs/>
          <w:sz w:val="24"/>
          <w:szCs w:val="24"/>
        </w:rPr>
      </w:pPr>
      <w:r w:rsidRPr="007A3DB9">
        <w:rPr>
          <w:iCs/>
          <w:sz w:val="24"/>
          <w:szCs w:val="24"/>
        </w:rPr>
        <w:t>- Приложение № 1 – Состав имущества, передаваемого в аренду</w:t>
      </w:r>
    </w:p>
    <w:p w:rsidR="007A3DB9" w:rsidRPr="007A3DB9" w:rsidRDefault="00C6142D" w:rsidP="007A3DB9">
      <w:pPr>
        <w:tabs>
          <w:tab w:val="left" w:pos="-1134"/>
          <w:tab w:val="left" w:pos="993"/>
        </w:tabs>
        <w:ind w:firstLine="540"/>
        <w:jc w:val="both"/>
        <w:rPr>
          <w:sz w:val="24"/>
          <w:szCs w:val="24"/>
        </w:rPr>
      </w:pPr>
      <w:r>
        <w:rPr>
          <w:sz w:val="24"/>
          <w:szCs w:val="24"/>
        </w:rPr>
        <w:t>-</w:t>
      </w:r>
      <w:r w:rsidR="0031233F">
        <w:rPr>
          <w:sz w:val="24"/>
          <w:szCs w:val="24"/>
        </w:rPr>
        <w:t xml:space="preserve"> </w:t>
      </w:r>
      <w:r w:rsidR="002276A8">
        <w:rPr>
          <w:sz w:val="24"/>
          <w:szCs w:val="24"/>
        </w:rPr>
        <w:t>Приложение</w:t>
      </w:r>
      <w:r w:rsidR="0031233F">
        <w:rPr>
          <w:sz w:val="24"/>
          <w:szCs w:val="24"/>
        </w:rPr>
        <w:t xml:space="preserve"> </w:t>
      </w:r>
      <w:r w:rsidR="002276A8">
        <w:rPr>
          <w:sz w:val="24"/>
          <w:szCs w:val="24"/>
        </w:rPr>
        <w:t>№</w:t>
      </w:r>
      <w:r w:rsidR="007A3DB9" w:rsidRPr="007A3DB9">
        <w:rPr>
          <w:sz w:val="24"/>
          <w:szCs w:val="24"/>
        </w:rPr>
        <w:t>2 - Акт приема-пер</w:t>
      </w:r>
      <w:r>
        <w:rPr>
          <w:sz w:val="24"/>
          <w:szCs w:val="24"/>
        </w:rPr>
        <w:t xml:space="preserve">едачи имущества </w:t>
      </w:r>
      <w:proofErr w:type="gramStart"/>
      <w:r>
        <w:rPr>
          <w:sz w:val="24"/>
          <w:szCs w:val="24"/>
        </w:rPr>
        <w:t>-с</w:t>
      </w:r>
      <w:proofErr w:type="gramEnd"/>
      <w:r>
        <w:rPr>
          <w:sz w:val="24"/>
          <w:szCs w:val="24"/>
        </w:rPr>
        <w:t>истемы водоснабжения(водопровода)</w:t>
      </w:r>
    </w:p>
    <w:p w:rsidR="007A3DB9" w:rsidRPr="007A3DB9" w:rsidRDefault="007A3DB9" w:rsidP="007A3DB9">
      <w:pPr>
        <w:tabs>
          <w:tab w:val="left" w:pos="720"/>
        </w:tabs>
        <w:jc w:val="center"/>
        <w:rPr>
          <w:b/>
          <w:sz w:val="24"/>
          <w:szCs w:val="24"/>
        </w:rPr>
      </w:pPr>
    </w:p>
    <w:p w:rsidR="007A3DB9" w:rsidRDefault="007A3DB9" w:rsidP="007A3DB9">
      <w:pPr>
        <w:tabs>
          <w:tab w:val="left" w:pos="720"/>
        </w:tabs>
        <w:jc w:val="center"/>
        <w:rPr>
          <w:b/>
          <w:sz w:val="24"/>
          <w:szCs w:val="24"/>
          <w:u w:val="single"/>
        </w:rPr>
      </w:pPr>
      <w:r w:rsidRPr="007A3DB9">
        <w:rPr>
          <w:b/>
          <w:sz w:val="24"/>
          <w:szCs w:val="24"/>
        </w:rPr>
        <w:t>9. Реквизиты   Сторон</w:t>
      </w:r>
      <w:r w:rsidRPr="007A3DB9">
        <w:rPr>
          <w:b/>
          <w:sz w:val="24"/>
          <w:szCs w:val="24"/>
          <w:u w:val="single"/>
        </w:rPr>
        <w:t xml:space="preserve"> </w:t>
      </w:r>
    </w:p>
    <w:p w:rsidR="00986447" w:rsidRPr="00986447" w:rsidRDefault="00986447" w:rsidP="007A3DB9">
      <w:pPr>
        <w:tabs>
          <w:tab w:val="left" w:pos="720"/>
        </w:tabs>
        <w:jc w:val="cente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4"/>
      </w:tblGrid>
      <w:tr w:rsidR="007A3DB9" w:rsidRPr="00986447" w:rsidTr="007A3DB9">
        <w:tc>
          <w:tcPr>
            <w:tcW w:w="4842" w:type="dxa"/>
            <w:tcBorders>
              <w:top w:val="nil"/>
              <w:left w:val="nil"/>
              <w:bottom w:val="nil"/>
              <w:right w:val="nil"/>
            </w:tcBorders>
            <w:shd w:val="clear" w:color="auto" w:fill="auto"/>
          </w:tcPr>
          <w:p w:rsidR="007A3DB9" w:rsidRPr="00986447" w:rsidRDefault="007A3DB9" w:rsidP="007A3DB9">
            <w:pPr>
              <w:jc w:val="center"/>
              <w:rPr>
                <w:b/>
                <w:sz w:val="24"/>
                <w:szCs w:val="28"/>
              </w:rPr>
            </w:pPr>
            <w:r w:rsidRPr="00986447">
              <w:rPr>
                <w:b/>
                <w:sz w:val="24"/>
                <w:szCs w:val="28"/>
              </w:rPr>
              <w:t>Арендодатель</w:t>
            </w:r>
          </w:p>
          <w:p w:rsidR="00CA46A7" w:rsidRPr="00986447" w:rsidRDefault="00CA46A7" w:rsidP="007A3DB9">
            <w:pPr>
              <w:jc w:val="center"/>
              <w:rPr>
                <w:b/>
                <w:sz w:val="24"/>
                <w:szCs w:val="28"/>
              </w:rPr>
            </w:pPr>
          </w:p>
        </w:tc>
        <w:tc>
          <w:tcPr>
            <w:tcW w:w="4842" w:type="dxa"/>
            <w:tcBorders>
              <w:top w:val="nil"/>
              <w:left w:val="nil"/>
              <w:bottom w:val="nil"/>
              <w:right w:val="nil"/>
            </w:tcBorders>
            <w:shd w:val="clear" w:color="auto" w:fill="auto"/>
          </w:tcPr>
          <w:p w:rsidR="007A3DB9" w:rsidRPr="00986447" w:rsidRDefault="007A3DB9" w:rsidP="007A3DB9">
            <w:pPr>
              <w:jc w:val="center"/>
              <w:rPr>
                <w:b/>
                <w:sz w:val="24"/>
                <w:szCs w:val="28"/>
              </w:rPr>
            </w:pPr>
            <w:r w:rsidRPr="00986447">
              <w:rPr>
                <w:b/>
                <w:sz w:val="24"/>
                <w:szCs w:val="28"/>
              </w:rPr>
              <w:t>Арендатор</w:t>
            </w:r>
          </w:p>
        </w:tc>
      </w:tr>
      <w:tr w:rsidR="007A3DB9" w:rsidRPr="007A3DB9" w:rsidTr="007A3DB9">
        <w:tc>
          <w:tcPr>
            <w:tcW w:w="4842" w:type="dxa"/>
            <w:tcBorders>
              <w:top w:val="nil"/>
              <w:left w:val="nil"/>
              <w:bottom w:val="nil"/>
              <w:right w:val="nil"/>
            </w:tcBorders>
            <w:shd w:val="clear" w:color="auto" w:fill="auto"/>
          </w:tcPr>
          <w:p w:rsidR="00CA46A7" w:rsidRDefault="00CA46A7" w:rsidP="00CA46A7">
            <w:pPr>
              <w:jc w:val="both"/>
              <w:rPr>
                <w:b/>
                <w:sz w:val="22"/>
                <w:szCs w:val="24"/>
              </w:rPr>
            </w:pPr>
            <w:r w:rsidRPr="00CA46A7">
              <w:rPr>
                <w:b/>
                <w:sz w:val="22"/>
                <w:szCs w:val="24"/>
              </w:rPr>
              <w:t xml:space="preserve">Администрация </w:t>
            </w:r>
            <w:proofErr w:type="spellStart"/>
            <w:r w:rsidRPr="00CA46A7">
              <w:rPr>
                <w:b/>
                <w:sz w:val="22"/>
                <w:szCs w:val="24"/>
              </w:rPr>
              <w:t>Архызского</w:t>
            </w:r>
            <w:proofErr w:type="spellEnd"/>
            <w:r w:rsidRPr="00CA46A7">
              <w:rPr>
                <w:b/>
                <w:sz w:val="22"/>
                <w:szCs w:val="24"/>
              </w:rPr>
              <w:t xml:space="preserve"> сельского поселения</w:t>
            </w:r>
          </w:p>
          <w:p w:rsidR="00CA46A7" w:rsidRPr="00CA46A7" w:rsidRDefault="00CA46A7" w:rsidP="00CA46A7">
            <w:pPr>
              <w:jc w:val="both"/>
              <w:rPr>
                <w:b/>
                <w:sz w:val="22"/>
                <w:szCs w:val="24"/>
              </w:rPr>
            </w:pPr>
          </w:p>
          <w:p w:rsidR="00CA46A7" w:rsidRPr="00CA46A7" w:rsidRDefault="00CA46A7" w:rsidP="00CA46A7">
            <w:pPr>
              <w:jc w:val="both"/>
              <w:rPr>
                <w:sz w:val="22"/>
                <w:szCs w:val="24"/>
              </w:rPr>
            </w:pPr>
            <w:r w:rsidRPr="00CA46A7">
              <w:rPr>
                <w:sz w:val="22"/>
                <w:szCs w:val="24"/>
              </w:rPr>
              <w:t xml:space="preserve">Юридический  адрес:  улица им. </w:t>
            </w:r>
            <w:proofErr w:type="spellStart"/>
            <w:r w:rsidRPr="00CA46A7">
              <w:rPr>
                <w:sz w:val="22"/>
                <w:szCs w:val="24"/>
              </w:rPr>
              <w:t>В.Хубиева</w:t>
            </w:r>
            <w:proofErr w:type="spellEnd"/>
            <w:r w:rsidRPr="00CA46A7">
              <w:rPr>
                <w:sz w:val="22"/>
                <w:szCs w:val="24"/>
              </w:rPr>
              <w:t xml:space="preserve">, 10, </w:t>
            </w:r>
            <w:proofErr w:type="spellStart"/>
            <w:r w:rsidRPr="00CA46A7">
              <w:rPr>
                <w:sz w:val="22"/>
                <w:szCs w:val="24"/>
              </w:rPr>
              <w:t>с</w:t>
            </w:r>
            <w:proofErr w:type="gramStart"/>
            <w:r w:rsidRPr="00CA46A7">
              <w:rPr>
                <w:sz w:val="22"/>
                <w:szCs w:val="24"/>
              </w:rPr>
              <w:t>.А</w:t>
            </w:r>
            <w:proofErr w:type="gramEnd"/>
            <w:r w:rsidRPr="00CA46A7">
              <w:rPr>
                <w:sz w:val="22"/>
                <w:szCs w:val="24"/>
              </w:rPr>
              <w:t>рхыз</w:t>
            </w:r>
            <w:proofErr w:type="spellEnd"/>
            <w:r w:rsidRPr="00CA46A7">
              <w:rPr>
                <w:sz w:val="22"/>
                <w:szCs w:val="24"/>
              </w:rPr>
              <w:t xml:space="preserve">, </w:t>
            </w:r>
            <w:proofErr w:type="spellStart"/>
            <w:r w:rsidRPr="00CA46A7">
              <w:rPr>
                <w:sz w:val="22"/>
                <w:szCs w:val="24"/>
              </w:rPr>
              <w:t>Зеленчукский</w:t>
            </w:r>
            <w:proofErr w:type="spellEnd"/>
            <w:r w:rsidRPr="00CA46A7">
              <w:rPr>
                <w:sz w:val="22"/>
                <w:szCs w:val="24"/>
              </w:rPr>
              <w:t xml:space="preserve"> район, Карачаево-Черкесская Республика, 369 152.   </w:t>
            </w:r>
          </w:p>
          <w:p w:rsidR="00CA46A7" w:rsidRPr="00CA46A7" w:rsidRDefault="00CA46A7" w:rsidP="00CA46A7">
            <w:pPr>
              <w:jc w:val="both"/>
              <w:rPr>
                <w:sz w:val="22"/>
                <w:szCs w:val="24"/>
              </w:rPr>
            </w:pPr>
            <w:r w:rsidRPr="00CA46A7">
              <w:rPr>
                <w:sz w:val="22"/>
                <w:szCs w:val="24"/>
              </w:rPr>
              <w:t>ИНН 0904004369  КПП 090401001</w:t>
            </w:r>
          </w:p>
          <w:p w:rsidR="00CA46A7" w:rsidRPr="00CA46A7" w:rsidRDefault="00CA46A7" w:rsidP="00CA46A7">
            <w:pPr>
              <w:jc w:val="both"/>
              <w:rPr>
                <w:sz w:val="22"/>
                <w:szCs w:val="24"/>
              </w:rPr>
            </w:pPr>
            <w:r w:rsidRPr="00CA46A7">
              <w:rPr>
                <w:sz w:val="22"/>
                <w:szCs w:val="24"/>
              </w:rPr>
              <w:t>ЕКС 40102810245370000078</w:t>
            </w:r>
          </w:p>
          <w:p w:rsidR="00CA46A7" w:rsidRPr="00CA46A7" w:rsidRDefault="00B5328E" w:rsidP="00CA46A7">
            <w:pPr>
              <w:jc w:val="both"/>
              <w:rPr>
                <w:sz w:val="22"/>
                <w:szCs w:val="24"/>
              </w:rPr>
            </w:pPr>
            <w:r>
              <w:rPr>
                <w:sz w:val="22"/>
                <w:szCs w:val="24"/>
              </w:rPr>
              <w:t>Лицевой счет 04</w:t>
            </w:r>
            <w:r w:rsidR="00CA46A7" w:rsidRPr="00CA46A7">
              <w:rPr>
                <w:sz w:val="22"/>
                <w:szCs w:val="24"/>
              </w:rPr>
              <w:t xml:space="preserve">793003850                                                           </w:t>
            </w:r>
          </w:p>
          <w:p w:rsidR="00CA46A7" w:rsidRPr="00CA46A7" w:rsidRDefault="00262255" w:rsidP="00CA46A7">
            <w:pPr>
              <w:jc w:val="both"/>
              <w:rPr>
                <w:sz w:val="22"/>
                <w:szCs w:val="24"/>
              </w:rPr>
            </w:pPr>
            <w:r>
              <w:rPr>
                <w:sz w:val="22"/>
                <w:szCs w:val="24"/>
              </w:rPr>
              <w:t>Банк получателя: ОТДЕЛЕНИЕ</w:t>
            </w:r>
            <w:r w:rsidR="00CA46A7" w:rsidRPr="00CA46A7">
              <w:rPr>
                <w:sz w:val="22"/>
                <w:szCs w:val="24"/>
              </w:rPr>
              <w:t xml:space="preserve"> </w:t>
            </w:r>
            <w:r>
              <w:rPr>
                <w:sz w:val="22"/>
                <w:szCs w:val="24"/>
              </w:rPr>
              <w:t>–</w:t>
            </w:r>
            <w:r w:rsidR="00CA46A7" w:rsidRPr="00CA46A7">
              <w:rPr>
                <w:sz w:val="22"/>
                <w:szCs w:val="24"/>
              </w:rPr>
              <w:t xml:space="preserve"> НБ</w:t>
            </w:r>
            <w:r>
              <w:rPr>
                <w:sz w:val="22"/>
                <w:szCs w:val="24"/>
              </w:rPr>
              <w:t xml:space="preserve"> КАРАЧАЕВО-ЧЕРКЕССКАЯ РЕСПУБЛИКА//УФК по Карачаево-Черкесской Республике</w:t>
            </w:r>
            <w:r w:rsidR="00CA46A7" w:rsidRPr="00CA46A7">
              <w:rPr>
                <w:sz w:val="22"/>
                <w:szCs w:val="24"/>
              </w:rPr>
              <w:t xml:space="preserve"> г. Черкесск.</w:t>
            </w:r>
          </w:p>
          <w:p w:rsidR="00CA46A7" w:rsidRPr="00CA46A7" w:rsidRDefault="00CA46A7" w:rsidP="00CA46A7">
            <w:pPr>
              <w:jc w:val="both"/>
              <w:rPr>
                <w:sz w:val="22"/>
                <w:szCs w:val="24"/>
              </w:rPr>
            </w:pPr>
            <w:r w:rsidRPr="00CA46A7">
              <w:rPr>
                <w:sz w:val="22"/>
                <w:szCs w:val="24"/>
              </w:rPr>
              <w:t>КС</w:t>
            </w:r>
            <w:r w:rsidRPr="00CA46A7">
              <w:rPr>
                <w:sz w:val="24"/>
                <w:szCs w:val="24"/>
              </w:rPr>
              <w:t xml:space="preserve"> </w:t>
            </w:r>
            <w:r w:rsidR="00B5328E">
              <w:rPr>
                <w:sz w:val="22"/>
                <w:szCs w:val="24"/>
              </w:rPr>
              <w:t>0310064300000001</w:t>
            </w:r>
            <w:r w:rsidRPr="00CA46A7">
              <w:rPr>
                <w:sz w:val="22"/>
                <w:szCs w:val="24"/>
              </w:rPr>
              <w:t>7900</w:t>
            </w:r>
          </w:p>
          <w:p w:rsidR="00CA46A7" w:rsidRPr="00CA46A7" w:rsidRDefault="00CA46A7" w:rsidP="00CA46A7">
            <w:pPr>
              <w:jc w:val="both"/>
              <w:rPr>
                <w:sz w:val="22"/>
                <w:szCs w:val="24"/>
              </w:rPr>
            </w:pPr>
            <w:r w:rsidRPr="00CA46A7">
              <w:rPr>
                <w:sz w:val="22"/>
                <w:szCs w:val="24"/>
              </w:rPr>
              <w:t xml:space="preserve">БИК 019133001 </w:t>
            </w:r>
          </w:p>
          <w:p w:rsidR="00CA46A7" w:rsidRPr="00CA46A7" w:rsidRDefault="00CA46A7" w:rsidP="00CA46A7">
            <w:pPr>
              <w:jc w:val="both"/>
              <w:rPr>
                <w:sz w:val="22"/>
                <w:szCs w:val="24"/>
              </w:rPr>
            </w:pPr>
            <w:r w:rsidRPr="00CA46A7">
              <w:rPr>
                <w:sz w:val="22"/>
                <w:szCs w:val="24"/>
              </w:rPr>
              <w:t>ОКТМО 91610402</w:t>
            </w:r>
          </w:p>
          <w:p w:rsidR="00CA46A7" w:rsidRPr="00CA46A7" w:rsidRDefault="00CA46A7" w:rsidP="00CA46A7">
            <w:pPr>
              <w:jc w:val="both"/>
              <w:rPr>
                <w:sz w:val="22"/>
                <w:szCs w:val="24"/>
              </w:rPr>
            </w:pPr>
            <w:r w:rsidRPr="00CA46A7">
              <w:rPr>
                <w:sz w:val="22"/>
                <w:szCs w:val="24"/>
              </w:rPr>
              <w:t>ОКПО 04100786</w:t>
            </w:r>
          </w:p>
          <w:p w:rsidR="00CA46A7" w:rsidRPr="00CA46A7" w:rsidRDefault="00CA46A7" w:rsidP="00CA46A7">
            <w:pPr>
              <w:jc w:val="both"/>
              <w:rPr>
                <w:sz w:val="22"/>
                <w:szCs w:val="24"/>
              </w:rPr>
            </w:pPr>
            <w:r w:rsidRPr="00CA46A7">
              <w:rPr>
                <w:sz w:val="22"/>
                <w:szCs w:val="24"/>
              </w:rPr>
              <w:t>ОГРН 1020900974555</w:t>
            </w:r>
          </w:p>
          <w:p w:rsidR="00CA46A7" w:rsidRPr="00CA46A7" w:rsidRDefault="00CA46A7" w:rsidP="00CA46A7">
            <w:pPr>
              <w:jc w:val="both"/>
              <w:rPr>
                <w:sz w:val="22"/>
                <w:szCs w:val="24"/>
              </w:rPr>
            </w:pPr>
            <w:r w:rsidRPr="00CA46A7">
              <w:rPr>
                <w:sz w:val="22"/>
                <w:szCs w:val="24"/>
              </w:rPr>
              <w:t>Телефон/факс 8 (87878) 25-2-32, 25-2-02/ 25-2-34</w:t>
            </w:r>
          </w:p>
          <w:p w:rsidR="00CA46A7" w:rsidRPr="00CA46A7" w:rsidRDefault="00CA46A7" w:rsidP="00CA46A7">
            <w:pPr>
              <w:jc w:val="both"/>
              <w:rPr>
                <w:sz w:val="22"/>
                <w:szCs w:val="22"/>
              </w:rPr>
            </w:pPr>
            <w:r w:rsidRPr="00CA46A7">
              <w:rPr>
                <w:sz w:val="22"/>
                <w:szCs w:val="22"/>
              </w:rPr>
              <w:t xml:space="preserve">Глава Администрации  </w:t>
            </w:r>
            <w:proofErr w:type="spellStart"/>
            <w:r w:rsidRPr="00CA46A7">
              <w:rPr>
                <w:sz w:val="22"/>
                <w:szCs w:val="22"/>
              </w:rPr>
              <w:t>Архызского</w:t>
            </w:r>
            <w:proofErr w:type="spellEnd"/>
            <w:r w:rsidRPr="00CA46A7">
              <w:rPr>
                <w:sz w:val="22"/>
                <w:szCs w:val="22"/>
              </w:rPr>
              <w:t xml:space="preserve"> сельского поселения__________________</w:t>
            </w:r>
            <w:r w:rsidRPr="00CA46A7">
              <w:rPr>
                <w:rFonts w:eastAsia="Calibri"/>
                <w:sz w:val="22"/>
                <w:szCs w:val="22"/>
              </w:rPr>
              <w:t xml:space="preserve"> М.А. </w:t>
            </w:r>
            <w:proofErr w:type="spellStart"/>
            <w:r w:rsidRPr="00CA46A7">
              <w:rPr>
                <w:sz w:val="22"/>
                <w:szCs w:val="22"/>
              </w:rPr>
              <w:t>Батчаев</w:t>
            </w:r>
            <w:proofErr w:type="spellEnd"/>
            <w:r w:rsidRPr="00CA46A7">
              <w:rPr>
                <w:sz w:val="22"/>
                <w:szCs w:val="22"/>
              </w:rPr>
              <w:t xml:space="preserve"> </w:t>
            </w:r>
          </w:p>
          <w:p w:rsidR="00CA46A7" w:rsidRPr="00CA46A7" w:rsidRDefault="00CA46A7" w:rsidP="00CA46A7">
            <w:pPr>
              <w:autoSpaceDE w:val="0"/>
              <w:autoSpaceDN w:val="0"/>
              <w:adjustRightInd w:val="0"/>
              <w:jc w:val="both"/>
              <w:rPr>
                <w:sz w:val="22"/>
                <w:szCs w:val="22"/>
              </w:rPr>
            </w:pPr>
            <w:r w:rsidRPr="00CA46A7">
              <w:rPr>
                <w:sz w:val="22"/>
                <w:szCs w:val="22"/>
              </w:rPr>
              <w:t>"___" ______ 2022 года</w:t>
            </w:r>
          </w:p>
          <w:p w:rsidR="007A3DB9" w:rsidRPr="007A3DB9" w:rsidRDefault="007A3DB9" w:rsidP="007A3DB9">
            <w:pPr>
              <w:spacing w:before="274" w:after="274"/>
              <w:jc w:val="both"/>
              <w:rPr>
                <w:sz w:val="24"/>
                <w:szCs w:val="28"/>
              </w:rPr>
            </w:pPr>
          </w:p>
          <w:p w:rsidR="007A3DB9" w:rsidRPr="007A3DB9" w:rsidRDefault="007A3DB9" w:rsidP="007A3DB9">
            <w:pPr>
              <w:spacing w:before="274" w:after="274"/>
              <w:jc w:val="both"/>
              <w:rPr>
                <w:sz w:val="24"/>
                <w:szCs w:val="28"/>
              </w:rPr>
            </w:pPr>
          </w:p>
          <w:p w:rsidR="007A3DB9" w:rsidRPr="007A3DB9" w:rsidRDefault="007A3DB9" w:rsidP="007A3DB9">
            <w:pPr>
              <w:spacing w:before="274" w:after="274"/>
              <w:jc w:val="both"/>
              <w:rPr>
                <w:sz w:val="24"/>
                <w:szCs w:val="28"/>
              </w:rPr>
            </w:pPr>
          </w:p>
          <w:p w:rsidR="007A3DB9" w:rsidRPr="007A3DB9" w:rsidRDefault="007A3DB9" w:rsidP="007A3DB9">
            <w:pPr>
              <w:spacing w:before="274" w:after="274"/>
              <w:jc w:val="both"/>
              <w:rPr>
                <w:sz w:val="24"/>
                <w:szCs w:val="28"/>
              </w:rPr>
            </w:pPr>
          </w:p>
          <w:p w:rsidR="007A3DB9" w:rsidRPr="007A3DB9" w:rsidRDefault="007A3DB9" w:rsidP="007A3DB9">
            <w:pPr>
              <w:spacing w:before="274" w:after="274"/>
              <w:jc w:val="both"/>
              <w:rPr>
                <w:sz w:val="24"/>
                <w:szCs w:val="28"/>
              </w:rPr>
            </w:pPr>
          </w:p>
        </w:tc>
        <w:tc>
          <w:tcPr>
            <w:tcW w:w="4842" w:type="dxa"/>
            <w:tcBorders>
              <w:top w:val="nil"/>
              <w:left w:val="nil"/>
              <w:bottom w:val="nil"/>
              <w:right w:val="nil"/>
            </w:tcBorders>
            <w:shd w:val="clear" w:color="auto" w:fill="auto"/>
          </w:tcPr>
          <w:p w:rsidR="007A3DB9" w:rsidRPr="007A3DB9" w:rsidRDefault="007A3DB9" w:rsidP="007A3DB9">
            <w:pPr>
              <w:jc w:val="both"/>
              <w:rPr>
                <w:rFonts w:eastAsia="Calibri"/>
                <w:sz w:val="24"/>
                <w:szCs w:val="28"/>
                <w:u w:val="single"/>
                <w:lang w:eastAsia="en-US"/>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7A3DB9" w:rsidP="007A3DB9">
            <w:pPr>
              <w:ind w:left="545"/>
              <w:jc w:val="both"/>
              <w:rPr>
                <w:sz w:val="24"/>
                <w:szCs w:val="28"/>
              </w:rPr>
            </w:pPr>
          </w:p>
          <w:p w:rsidR="007A3DB9" w:rsidRPr="007A3DB9" w:rsidRDefault="00CA46A7" w:rsidP="007A3DB9">
            <w:pPr>
              <w:ind w:left="545"/>
              <w:jc w:val="both"/>
              <w:rPr>
                <w:sz w:val="24"/>
                <w:szCs w:val="28"/>
              </w:rPr>
            </w:pPr>
            <w:r>
              <w:rPr>
                <w:sz w:val="24"/>
                <w:szCs w:val="28"/>
              </w:rPr>
              <w:t xml:space="preserve">                       </w:t>
            </w:r>
            <w:r w:rsidR="007A3DB9" w:rsidRPr="007A3DB9">
              <w:rPr>
                <w:sz w:val="24"/>
                <w:szCs w:val="28"/>
              </w:rPr>
              <w:t xml:space="preserve">___________________ </w:t>
            </w:r>
          </w:p>
        </w:tc>
      </w:tr>
    </w:tbl>
    <w:p w:rsidR="007A3DB9" w:rsidRPr="007A3DB9" w:rsidRDefault="007A3DB9" w:rsidP="007A3DB9">
      <w:pPr>
        <w:tabs>
          <w:tab w:val="left" w:pos="5998"/>
        </w:tabs>
        <w:autoSpaceDE w:val="0"/>
        <w:autoSpaceDN w:val="0"/>
        <w:adjustRightInd w:val="0"/>
        <w:jc w:val="both"/>
        <w:rPr>
          <w:b/>
          <w:sz w:val="24"/>
          <w:szCs w:val="24"/>
        </w:rPr>
      </w:pPr>
      <w:r w:rsidRPr="007A3DB9">
        <w:rPr>
          <w:b/>
          <w:sz w:val="24"/>
          <w:szCs w:val="24"/>
        </w:rPr>
        <w:lastRenderedPageBreak/>
        <w:t xml:space="preserve">            </w:t>
      </w:r>
    </w:p>
    <w:p w:rsidR="007A3DB9" w:rsidRPr="007A3DB9" w:rsidRDefault="007A3DB9" w:rsidP="007A3DB9">
      <w:pPr>
        <w:rPr>
          <w:b/>
          <w:sz w:val="24"/>
          <w:szCs w:val="24"/>
        </w:rPr>
      </w:pPr>
    </w:p>
    <w:p w:rsidR="007A3DB9" w:rsidRPr="007A3DB9" w:rsidRDefault="007A3DB9" w:rsidP="007A3DB9">
      <w:pPr>
        <w:jc w:val="right"/>
        <w:rPr>
          <w:sz w:val="24"/>
          <w:szCs w:val="24"/>
        </w:rPr>
      </w:pPr>
    </w:p>
    <w:p w:rsidR="007A3DB9" w:rsidRPr="007A3DB9" w:rsidRDefault="007A3DB9" w:rsidP="007A3DB9">
      <w:pPr>
        <w:jc w:val="right"/>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jc w:val="right"/>
        <w:rPr>
          <w:rFonts w:eastAsia="Calibri"/>
          <w:sz w:val="24"/>
          <w:szCs w:val="24"/>
          <w:lang w:eastAsia="ar-SA"/>
        </w:rPr>
      </w:pPr>
      <w:r w:rsidRPr="007A3DB9">
        <w:rPr>
          <w:sz w:val="24"/>
          <w:szCs w:val="24"/>
        </w:rPr>
        <w:t>Приложение №1</w:t>
      </w:r>
    </w:p>
    <w:p w:rsidR="007A3DB9" w:rsidRPr="007A3DB9" w:rsidRDefault="007A3DB9" w:rsidP="007A3DB9">
      <w:pPr>
        <w:jc w:val="right"/>
        <w:rPr>
          <w:sz w:val="24"/>
          <w:szCs w:val="24"/>
        </w:rPr>
      </w:pPr>
      <w:r w:rsidRPr="007A3DB9">
        <w:rPr>
          <w:sz w:val="24"/>
          <w:szCs w:val="24"/>
        </w:rPr>
        <w:t xml:space="preserve"> к договору аренды по лоту № 1</w:t>
      </w:r>
    </w:p>
    <w:p w:rsidR="007A3DB9" w:rsidRPr="007A3DB9" w:rsidRDefault="007A3DB9" w:rsidP="007A3DB9">
      <w:pPr>
        <w:jc w:val="right"/>
        <w:rPr>
          <w:color w:val="000000"/>
          <w:sz w:val="24"/>
          <w:szCs w:val="24"/>
        </w:rPr>
      </w:pPr>
      <w:r w:rsidRPr="007A3DB9">
        <w:rPr>
          <w:color w:val="000000"/>
          <w:sz w:val="24"/>
          <w:szCs w:val="24"/>
        </w:rPr>
        <w:t xml:space="preserve">от </w:t>
      </w:r>
      <w:r w:rsidR="00705299">
        <w:rPr>
          <w:color w:val="000000"/>
          <w:sz w:val="24"/>
          <w:szCs w:val="24"/>
        </w:rPr>
        <w:t>«___» _________ 2022</w:t>
      </w:r>
      <w:r w:rsidRPr="007A3DB9">
        <w:rPr>
          <w:color w:val="000000"/>
          <w:sz w:val="24"/>
          <w:szCs w:val="24"/>
        </w:rPr>
        <w:t xml:space="preserve"> г. </w:t>
      </w:r>
    </w:p>
    <w:p w:rsidR="007A3DB9" w:rsidRPr="007A3DB9" w:rsidRDefault="007A3DB9" w:rsidP="007A3DB9">
      <w:pPr>
        <w:rPr>
          <w:sz w:val="24"/>
          <w:szCs w:val="24"/>
        </w:rPr>
      </w:pPr>
    </w:p>
    <w:p w:rsidR="007A3DB9" w:rsidRPr="007A3DB9" w:rsidRDefault="007A3DB9" w:rsidP="007A3DB9">
      <w:pPr>
        <w:jc w:val="center"/>
        <w:rPr>
          <w:b/>
          <w:sz w:val="24"/>
          <w:szCs w:val="24"/>
        </w:rPr>
      </w:pPr>
      <w:r w:rsidRPr="007A3DB9">
        <w:rPr>
          <w:b/>
          <w:sz w:val="24"/>
          <w:szCs w:val="24"/>
        </w:rPr>
        <w:t xml:space="preserve">Состав имущества, передаваемого в аренду </w:t>
      </w:r>
    </w:p>
    <w:p w:rsidR="007A3DB9" w:rsidRPr="007A3DB9" w:rsidRDefault="007A3DB9" w:rsidP="007A3DB9">
      <w:pPr>
        <w:jc w:val="center"/>
        <w:rPr>
          <w:b/>
          <w:sz w:val="24"/>
          <w:szCs w:val="24"/>
        </w:rPr>
      </w:pPr>
    </w:p>
    <w:p w:rsidR="007A3DB9" w:rsidRPr="007A3DB9" w:rsidRDefault="007A3DB9" w:rsidP="007A3DB9">
      <w:pPr>
        <w:ind w:firstLine="540"/>
        <w:jc w:val="center"/>
        <w:rPr>
          <w:b/>
          <w:sz w:val="24"/>
          <w:szCs w:val="24"/>
        </w:rPr>
      </w:pPr>
      <w:r w:rsidRPr="007A3DB9">
        <w:rPr>
          <w:b/>
          <w:sz w:val="24"/>
          <w:szCs w:val="24"/>
        </w:rPr>
        <w:t>ЛОТ № 1</w:t>
      </w:r>
    </w:p>
    <w:p w:rsidR="007A3DB9" w:rsidRPr="007A3DB9" w:rsidRDefault="007A3DB9" w:rsidP="007A3DB9">
      <w:pPr>
        <w:rPr>
          <w:sz w:val="24"/>
          <w:szCs w:val="24"/>
        </w:rPr>
      </w:pPr>
    </w:p>
    <w:p w:rsidR="004A05FE" w:rsidRDefault="004A05FE" w:rsidP="004A05FE">
      <w:pPr>
        <w:jc w:val="center"/>
        <w:rPr>
          <w:b/>
          <w:sz w:val="24"/>
          <w:szCs w:val="24"/>
        </w:rPr>
      </w:pPr>
      <w:r w:rsidRPr="007A3DB9">
        <w:rPr>
          <w:b/>
          <w:sz w:val="24"/>
          <w:szCs w:val="24"/>
        </w:rPr>
        <w:t>Система водоснабжения</w:t>
      </w:r>
      <w:r w:rsidR="00CF524D">
        <w:rPr>
          <w:b/>
          <w:sz w:val="24"/>
          <w:szCs w:val="24"/>
        </w:rPr>
        <w:t xml:space="preserve"> </w:t>
      </w:r>
      <w:r w:rsidR="002A4C7D">
        <w:rPr>
          <w:b/>
          <w:sz w:val="24"/>
          <w:szCs w:val="24"/>
        </w:rPr>
        <w:t>(водопровод)</w:t>
      </w:r>
      <w:r w:rsidRPr="007A3DB9">
        <w:rPr>
          <w:b/>
          <w:sz w:val="24"/>
          <w:szCs w:val="24"/>
        </w:rPr>
        <w:t xml:space="preserve"> на территории </w:t>
      </w:r>
      <w:proofErr w:type="spellStart"/>
      <w:r w:rsidRPr="00B04B68">
        <w:rPr>
          <w:b/>
          <w:sz w:val="24"/>
          <w:szCs w:val="24"/>
        </w:rPr>
        <w:t>Архызского</w:t>
      </w:r>
      <w:proofErr w:type="spellEnd"/>
      <w:r w:rsidRPr="00B04B68">
        <w:rPr>
          <w:b/>
          <w:sz w:val="24"/>
          <w:szCs w:val="24"/>
        </w:rPr>
        <w:t xml:space="preserve"> сельского поселения </w:t>
      </w:r>
      <w:proofErr w:type="gramStart"/>
      <w:r w:rsidRPr="00B04B68">
        <w:rPr>
          <w:b/>
          <w:sz w:val="24"/>
          <w:szCs w:val="24"/>
        </w:rPr>
        <w:t>в</w:t>
      </w:r>
      <w:proofErr w:type="gramEnd"/>
      <w:r w:rsidRPr="00B04B68">
        <w:rPr>
          <w:b/>
          <w:sz w:val="24"/>
          <w:szCs w:val="24"/>
        </w:rPr>
        <w:t xml:space="preserve"> с. Архыз</w:t>
      </w:r>
      <w:r>
        <w:rPr>
          <w:b/>
          <w:sz w:val="24"/>
          <w:szCs w:val="24"/>
        </w:rPr>
        <w:t xml:space="preserve">, </w:t>
      </w:r>
    </w:p>
    <w:p w:rsidR="004A05FE" w:rsidRDefault="004A05FE" w:rsidP="004A05FE">
      <w:pPr>
        <w:jc w:val="center"/>
        <w:rPr>
          <w:b/>
          <w:sz w:val="24"/>
          <w:szCs w:val="24"/>
        </w:rPr>
      </w:pPr>
    </w:p>
    <w:p w:rsidR="004A05FE" w:rsidRPr="007A3DB9" w:rsidRDefault="004A05FE" w:rsidP="004A05FE">
      <w:pPr>
        <w:jc w:val="center"/>
        <w:rPr>
          <w:b/>
          <w:sz w:val="24"/>
          <w:szCs w:val="24"/>
        </w:rPr>
      </w:pPr>
    </w:p>
    <w:p w:rsidR="004A05FE" w:rsidRPr="007A3DB9" w:rsidRDefault="004A05FE" w:rsidP="004A05FE">
      <w:pPr>
        <w:jc w:val="center"/>
        <w:rPr>
          <w:b/>
          <w:i/>
          <w:sz w:val="24"/>
          <w:szCs w:val="24"/>
        </w:rPr>
      </w:pPr>
      <w:r w:rsidRPr="007A3DB9">
        <w:rPr>
          <w:b/>
          <w:i/>
          <w:sz w:val="24"/>
          <w:szCs w:val="24"/>
        </w:rPr>
        <w:t>Описание системы водоснабжения:</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134"/>
        <w:gridCol w:w="957"/>
        <w:gridCol w:w="1275"/>
        <w:gridCol w:w="1499"/>
      </w:tblGrid>
      <w:tr w:rsidR="004A05FE" w:rsidRPr="007A3DB9" w:rsidTr="00354CF8">
        <w:trPr>
          <w:trHeight w:val="978"/>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4A05FE" w:rsidRPr="007A3DB9" w:rsidRDefault="004A05FE" w:rsidP="00354CF8">
            <w:pPr>
              <w:spacing w:line="200" w:lineRule="exact"/>
              <w:jc w:val="center"/>
              <w:rPr>
                <w:szCs w:val="24"/>
              </w:rPr>
            </w:pPr>
            <w:r w:rsidRPr="007A3DB9">
              <w:rPr>
                <w:szCs w:val="24"/>
              </w:rPr>
              <w:t>Наименование строения, сооружения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05FE" w:rsidRPr="007A3DB9" w:rsidRDefault="004A05FE" w:rsidP="00354CF8">
            <w:pPr>
              <w:spacing w:line="200" w:lineRule="exact"/>
              <w:jc w:val="center"/>
              <w:rPr>
                <w:szCs w:val="24"/>
              </w:rPr>
            </w:pPr>
            <w:r w:rsidRPr="007A3DB9">
              <w:rPr>
                <w:szCs w:val="24"/>
              </w:rPr>
              <w:t>Протяженность площадь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05FE" w:rsidRPr="007A3DB9" w:rsidRDefault="004A05FE" w:rsidP="00354CF8">
            <w:pPr>
              <w:spacing w:line="200" w:lineRule="exact"/>
              <w:jc w:val="center"/>
              <w:rPr>
                <w:szCs w:val="24"/>
              </w:rPr>
            </w:pPr>
            <w:r w:rsidRPr="007A3DB9">
              <w:rPr>
                <w:szCs w:val="24"/>
              </w:rPr>
              <w:t>Материал труб</w:t>
            </w:r>
          </w:p>
        </w:tc>
        <w:tc>
          <w:tcPr>
            <w:tcW w:w="957" w:type="dxa"/>
            <w:tcBorders>
              <w:top w:val="single" w:sz="4" w:space="0" w:color="auto"/>
              <w:left w:val="single" w:sz="4" w:space="0" w:color="auto"/>
              <w:bottom w:val="single" w:sz="4" w:space="0" w:color="auto"/>
              <w:right w:val="single" w:sz="4" w:space="0" w:color="auto"/>
            </w:tcBorders>
            <w:vAlign w:val="center"/>
          </w:tcPr>
          <w:p w:rsidR="004A05FE" w:rsidRPr="007A3DB9" w:rsidRDefault="004A05FE" w:rsidP="00354CF8">
            <w:pPr>
              <w:spacing w:line="200" w:lineRule="exact"/>
              <w:jc w:val="center"/>
              <w:rPr>
                <w:szCs w:val="24"/>
              </w:rPr>
            </w:pPr>
            <w:r w:rsidRPr="007A3DB9">
              <w:rPr>
                <w:szCs w:val="24"/>
              </w:rPr>
              <w:t xml:space="preserve">Диаметр труб в </w:t>
            </w:r>
            <w:proofErr w:type="gramStart"/>
            <w:r w:rsidRPr="007A3DB9">
              <w:rPr>
                <w:szCs w:val="24"/>
              </w:rPr>
              <w:t>мм</w:t>
            </w:r>
            <w:proofErr w:type="gramEnd"/>
            <w:r w:rsidRPr="007A3DB9">
              <w:rPr>
                <w:szCs w:val="24"/>
              </w:rPr>
              <w:t xml:space="preserve"> сечения каналов</w:t>
            </w:r>
          </w:p>
        </w:tc>
        <w:tc>
          <w:tcPr>
            <w:tcW w:w="1275" w:type="dxa"/>
            <w:tcBorders>
              <w:top w:val="single" w:sz="4" w:space="0" w:color="auto"/>
              <w:left w:val="single" w:sz="4" w:space="0" w:color="auto"/>
              <w:bottom w:val="single" w:sz="4" w:space="0" w:color="auto"/>
              <w:right w:val="single" w:sz="4" w:space="0" w:color="auto"/>
            </w:tcBorders>
            <w:vAlign w:val="center"/>
          </w:tcPr>
          <w:p w:rsidR="004A05FE" w:rsidRPr="007A3DB9" w:rsidRDefault="004A05FE" w:rsidP="00354CF8">
            <w:pPr>
              <w:spacing w:line="200" w:lineRule="exact"/>
              <w:jc w:val="center"/>
              <w:rPr>
                <w:szCs w:val="24"/>
              </w:rPr>
            </w:pPr>
            <w:r w:rsidRPr="007A3DB9">
              <w:rPr>
                <w:szCs w:val="24"/>
              </w:rPr>
              <w:t>Год ввода в эксплуатацию</w:t>
            </w:r>
          </w:p>
        </w:tc>
        <w:tc>
          <w:tcPr>
            <w:tcW w:w="1499" w:type="dxa"/>
            <w:tcBorders>
              <w:top w:val="single" w:sz="4" w:space="0" w:color="auto"/>
              <w:left w:val="single" w:sz="4" w:space="0" w:color="auto"/>
              <w:bottom w:val="single" w:sz="4" w:space="0" w:color="auto"/>
              <w:right w:val="single" w:sz="4" w:space="0" w:color="auto"/>
            </w:tcBorders>
          </w:tcPr>
          <w:p w:rsidR="004A05FE" w:rsidRPr="007A3DB9" w:rsidRDefault="004A05FE" w:rsidP="00354CF8">
            <w:pPr>
              <w:spacing w:line="200" w:lineRule="exact"/>
              <w:jc w:val="center"/>
              <w:rPr>
                <w:szCs w:val="24"/>
              </w:rPr>
            </w:pPr>
          </w:p>
          <w:p w:rsidR="004A05FE" w:rsidRPr="007A3DB9" w:rsidRDefault="004A05FE" w:rsidP="00354CF8">
            <w:pPr>
              <w:spacing w:line="200" w:lineRule="exact"/>
              <w:jc w:val="center"/>
              <w:rPr>
                <w:szCs w:val="24"/>
              </w:rPr>
            </w:pPr>
            <w:r w:rsidRPr="007A3DB9">
              <w:rPr>
                <w:szCs w:val="24"/>
              </w:rPr>
              <w:t>Глубина заложения (до 2, больше 2 м)</w:t>
            </w:r>
          </w:p>
        </w:tc>
      </w:tr>
      <w:tr w:rsidR="004A05FE"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4A05FE" w:rsidRDefault="004A05FE" w:rsidP="00354CF8">
            <w:pPr>
              <w:spacing w:line="200" w:lineRule="exact"/>
              <w:jc w:val="center"/>
              <w:rPr>
                <w:szCs w:val="24"/>
              </w:rPr>
            </w:pPr>
            <w:r w:rsidRPr="007A3DB9">
              <w:rPr>
                <w:szCs w:val="24"/>
              </w:rPr>
              <w:t xml:space="preserve">Водопровод </w:t>
            </w:r>
          </w:p>
          <w:p w:rsidR="004A05FE" w:rsidRDefault="004A05FE" w:rsidP="00354CF8">
            <w:pPr>
              <w:spacing w:line="200" w:lineRule="exact"/>
              <w:jc w:val="center"/>
              <w:rPr>
                <w:szCs w:val="24"/>
              </w:rPr>
            </w:pPr>
            <w:r>
              <w:rPr>
                <w:szCs w:val="24"/>
              </w:rPr>
              <w:t>ул. Мира</w:t>
            </w:r>
          </w:p>
          <w:p w:rsidR="004A05FE" w:rsidRPr="00664C00" w:rsidRDefault="004A05FE" w:rsidP="00354CF8">
            <w:pPr>
              <w:spacing w:line="200" w:lineRule="exact"/>
              <w:jc w:val="center"/>
              <w:rPr>
                <w:szCs w:val="24"/>
              </w:rPr>
            </w:pPr>
            <w:r w:rsidRPr="00664C00">
              <w:rPr>
                <w:szCs w:val="24"/>
              </w:rPr>
              <w:t>09:06:0050105:201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05FE" w:rsidRPr="00FE5461" w:rsidRDefault="004A05FE" w:rsidP="00354CF8">
            <w:pPr>
              <w:spacing w:line="200" w:lineRule="exact"/>
              <w:jc w:val="center"/>
              <w:rPr>
                <w:color w:val="C00000"/>
                <w:szCs w:val="24"/>
              </w:rPr>
            </w:pPr>
            <w:r w:rsidRPr="00E761A5">
              <w:rPr>
                <w:szCs w:val="24"/>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05FE" w:rsidRPr="00AC1F9A" w:rsidRDefault="004A05FE"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до 2 м</w:t>
            </w:r>
          </w:p>
        </w:tc>
      </w:tr>
      <w:tr w:rsidR="004A05FE"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4A05FE" w:rsidRDefault="004A05FE" w:rsidP="00354CF8">
            <w:pPr>
              <w:spacing w:line="200" w:lineRule="exact"/>
              <w:jc w:val="center"/>
              <w:rPr>
                <w:szCs w:val="24"/>
              </w:rPr>
            </w:pPr>
            <w:r w:rsidRPr="007A3DB9">
              <w:rPr>
                <w:szCs w:val="24"/>
              </w:rPr>
              <w:t xml:space="preserve">Водопровод </w:t>
            </w:r>
          </w:p>
          <w:p w:rsidR="004A05FE" w:rsidRDefault="004A05FE" w:rsidP="00354CF8">
            <w:pPr>
              <w:spacing w:line="200" w:lineRule="exact"/>
              <w:jc w:val="center"/>
              <w:rPr>
                <w:szCs w:val="24"/>
              </w:rPr>
            </w:pPr>
            <w:r>
              <w:rPr>
                <w:szCs w:val="24"/>
              </w:rPr>
              <w:t>пер. Мира</w:t>
            </w:r>
          </w:p>
          <w:p w:rsidR="004A05FE" w:rsidRPr="00664C00" w:rsidRDefault="004A05FE" w:rsidP="00354CF8">
            <w:pPr>
              <w:spacing w:line="200" w:lineRule="exact"/>
              <w:jc w:val="center"/>
              <w:rPr>
                <w:szCs w:val="24"/>
              </w:rPr>
            </w:pPr>
            <w:r w:rsidRPr="00664C00">
              <w:rPr>
                <w:szCs w:val="24"/>
              </w:rPr>
              <w:t>09:06:0050105:202</w:t>
            </w:r>
          </w:p>
        </w:tc>
        <w:tc>
          <w:tcPr>
            <w:tcW w:w="1560" w:type="dxa"/>
            <w:tcBorders>
              <w:top w:val="single" w:sz="4" w:space="0" w:color="auto"/>
              <w:left w:val="single" w:sz="4" w:space="0" w:color="auto"/>
              <w:bottom w:val="single" w:sz="4" w:space="0" w:color="auto"/>
              <w:right w:val="single" w:sz="4" w:space="0" w:color="auto"/>
            </w:tcBorders>
            <w:vAlign w:val="center"/>
          </w:tcPr>
          <w:p w:rsidR="004A05FE" w:rsidRPr="00FE5461" w:rsidRDefault="004A05FE" w:rsidP="00354CF8">
            <w:pPr>
              <w:spacing w:line="200" w:lineRule="exact"/>
              <w:jc w:val="center"/>
              <w:rPr>
                <w:color w:val="C00000"/>
                <w:szCs w:val="24"/>
              </w:rPr>
            </w:pPr>
            <w:r>
              <w:rPr>
                <w:szCs w:val="24"/>
              </w:rPr>
              <w:t>18</w:t>
            </w:r>
            <w:r w:rsidRPr="00E761A5">
              <w:rPr>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до 2 м</w:t>
            </w:r>
          </w:p>
        </w:tc>
      </w:tr>
      <w:tr w:rsidR="004A05FE"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4A05FE" w:rsidRDefault="004A05FE" w:rsidP="00354CF8">
            <w:pPr>
              <w:spacing w:line="200" w:lineRule="exact"/>
              <w:jc w:val="center"/>
              <w:rPr>
                <w:szCs w:val="24"/>
              </w:rPr>
            </w:pPr>
            <w:r w:rsidRPr="007A3DB9">
              <w:rPr>
                <w:szCs w:val="24"/>
              </w:rPr>
              <w:t xml:space="preserve">Водопровод </w:t>
            </w:r>
          </w:p>
          <w:p w:rsidR="004A05FE" w:rsidRDefault="004A05FE" w:rsidP="00354CF8">
            <w:pPr>
              <w:spacing w:line="200" w:lineRule="exact"/>
              <w:jc w:val="center"/>
              <w:rPr>
                <w:szCs w:val="24"/>
              </w:rPr>
            </w:pPr>
            <w:r>
              <w:rPr>
                <w:szCs w:val="24"/>
              </w:rPr>
              <w:t>ул. Водопадная</w:t>
            </w:r>
          </w:p>
          <w:p w:rsidR="004A05FE" w:rsidRDefault="004A05FE" w:rsidP="00354CF8">
            <w:pPr>
              <w:spacing w:line="200" w:lineRule="exact"/>
              <w:jc w:val="center"/>
              <w:rPr>
                <w:szCs w:val="24"/>
              </w:rPr>
            </w:pPr>
          </w:p>
          <w:p w:rsidR="004A05FE" w:rsidRPr="001F3FF4" w:rsidRDefault="004A05FE" w:rsidP="00354CF8">
            <w:pPr>
              <w:spacing w:line="200" w:lineRule="exact"/>
              <w:jc w:val="center"/>
              <w:rPr>
                <w:szCs w:val="24"/>
              </w:rPr>
            </w:pPr>
            <w:r w:rsidRPr="001F3FF4">
              <w:rPr>
                <w:szCs w:val="24"/>
              </w:rPr>
              <w:t>09:06:0050105:203</w:t>
            </w:r>
          </w:p>
        </w:tc>
        <w:tc>
          <w:tcPr>
            <w:tcW w:w="1560" w:type="dxa"/>
            <w:tcBorders>
              <w:top w:val="single" w:sz="4" w:space="0" w:color="auto"/>
              <w:left w:val="single" w:sz="4" w:space="0" w:color="auto"/>
              <w:bottom w:val="single" w:sz="4" w:space="0" w:color="auto"/>
              <w:right w:val="single" w:sz="4" w:space="0" w:color="auto"/>
            </w:tcBorders>
            <w:vAlign w:val="center"/>
          </w:tcPr>
          <w:p w:rsidR="004A05FE" w:rsidRPr="00FE5461" w:rsidRDefault="004A05FE" w:rsidP="00354CF8">
            <w:pPr>
              <w:spacing w:line="200" w:lineRule="exact"/>
              <w:jc w:val="center"/>
              <w:rPr>
                <w:color w:val="C00000"/>
                <w:szCs w:val="24"/>
              </w:rPr>
            </w:pPr>
            <w:r>
              <w:rPr>
                <w:szCs w:val="24"/>
              </w:rPr>
              <w:t>122</w:t>
            </w:r>
          </w:p>
        </w:tc>
        <w:tc>
          <w:tcPr>
            <w:tcW w:w="1134"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r w:rsidRPr="00AC1F9A">
              <w:rPr>
                <w:szCs w:val="24"/>
              </w:rPr>
              <w:t>до 2 м</w:t>
            </w:r>
          </w:p>
        </w:tc>
      </w:tr>
      <w:tr w:rsidR="004A05FE"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4A05FE" w:rsidRPr="007A3DB9" w:rsidRDefault="004A05FE" w:rsidP="00354CF8">
            <w:pPr>
              <w:spacing w:line="200" w:lineRule="exact"/>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A05FE" w:rsidRDefault="004A05FE" w:rsidP="00354CF8">
            <w:pPr>
              <w:spacing w:line="200" w:lineRule="exact"/>
              <w:jc w:val="center"/>
              <w:rPr>
                <w:szCs w:val="24"/>
              </w:rPr>
            </w:pPr>
            <w:r>
              <w:rPr>
                <w:szCs w:val="24"/>
              </w:rPr>
              <w:t>422</w:t>
            </w:r>
          </w:p>
        </w:tc>
        <w:tc>
          <w:tcPr>
            <w:tcW w:w="1134"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4A05FE" w:rsidRPr="00AC1F9A" w:rsidRDefault="004A05FE" w:rsidP="00354CF8">
            <w:pPr>
              <w:spacing w:line="200" w:lineRule="exact"/>
              <w:jc w:val="center"/>
              <w:rPr>
                <w:szCs w:val="24"/>
              </w:rPr>
            </w:pPr>
          </w:p>
        </w:tc>
      </w:tr>
    </w:tbl>
    <w:p w:rsidR="004A05FE" w:rsidRPr="007A3DB9" w:rsidRDefault="004A05FE" w:rsidP="004A05FE">
      <w:pPr>
        <w:ind w:firstLine="540"/>
        <w:jc w:val="center"/>
        <w:rPr>
          <w:b/>
          <w:i/>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Default="007A3DB9" w:rsidP="007A3DB9">
      <w:pPr>
        <w:rPr>
          <w:sz w:val="24"/>
          <w:szCs w:val="24"/>
        </w:rPr>
      </w:pPr>
    </w:p>
    <w:p w:rsidR="00705299" w:rsidRDefault="00705299" w:rsidP="007A3DB9">
      <w:pPr>
        <w:rPr>
          <w:sz w:val="24"/>
          <w:szCs w:val="24"/>
        </w:rPr>
      </w:pPr>
    </w:p>
    <w:p w:rsidR="00705299" w:rsidRDefault="00705299" w:rsidP="007A3DB9">
      <w:pPr>
        <w:rPr>
          <w:sz w:val="24"/>
          <w:szCs w:val="24"/>
        </w:rPr>
      </w:pPr>
    </w:p>
    <w:p w:rsidR="00705299" w:rsidRPr="007A3DB9" w:rsidRDefault="00705299" w:rsidP="007A3DB9">
      <w:pPr>
        <w:rPr>
          <w:sz w:val="24"/>
          <w:szCs w:val="24"/>
        </w:rPr>
      </w:pPr>
    </w:p>
    <w:p w:rsidR="007A3DB9" w:rsidRPr="007A3DB9" w:rsidRDefault="007A3DB9" w:rsidP="007A3DB9">
      <w:pPr>
        <w:rPr>
          <w:sz w:val="24"/>
          <w:szCs w:val="24"/>
        </w:rPr>
      </w:pPr>
    </w:p>
    <w:p w:rsidR="007A3DB9" w:rsidRPr="007A3DB9" w:rsidRDefault="007A3DB9" w:rsidP="007A3DB9">
      <w:pPr>
        <w:rPr>
          <w:sz w:val="24"/>
          <w:szCs w:val="24"/>
        </w:rPr>
      </w:pPr>
    </w:p>
    <w:p w:rsidR="007A3DB9" w:rsidRPr="007A3DB9" w:rsidRDefault="007A3DB9" w:rsidP="007A3DB9">
      <w:pPr>
        <w:jc w:val="right"/>
        <w:rPr>
          <w:rFonts w:eastAsia="Calibri"/>
          <w:sz w:val="24"/>
          <w:szCs w:val="24"/>
          <w:lang w:eastAsia="ar-SA"/>
        </w:rPr>
      </w:pPr>
      <w:r w:rsidRPr="007A3DB9">
        <w:rPr>
          <w:sz w:val="24"/>
          <w:szCs w:val="24"/>
        </w:rPr>
        <w:t>Приложение №2</w:t>
      </w:r>
    </w:p>
    <w:p w:rsidR="007A3DB9" w:rsidRPr="007A3DB9" w:rsidRDefault="007A3DB9" w:rsidP="007A3DB9">
      <w:pPr>
        <w:jc w:val="right"/>
        <w:rPr>
          <w:sz w:val="24"/>
          <w:szCs w:val="24"/>
        </w:rPr>
      </w:pPr>
      <w:r w:rsidRPr="007A3DB9">
        <w:rPr>
          <w:sz w:val="24"/>
          <w:szCs w:val="24"/>
        </w:rPr>
        <w:t xml:space="preserve">к  договору аренды по лоту №1 </w:t>
      </w:r>
    </w:p>
    <w:p w:rsidR="007A3DB9" w:rsidRPr="007A3DB9" w:rsidRDefault="00705299" w:rsidP="007A3DB9">
      <w:pPr>
        <w:spacing w:before="60"/>
        <w:jc w:val="right"/>
        <w:rPr>
          <w:color w:val="000000"/>
          <w:sz w:val="24"/>
          <w:szCs w:val="24"/>
        </w:rPr>
      </w:pPr>
      <w:r>
        <w:rPr>
          <w:color w:val="000000"/>
          <w:sz w:val="24"/>
          <w:szCs w:val="24"/>
        </w:rPr>
        <w:t>от «____»___________ 2022</w:t>
      </w:r>
      <w:r w:rsidR="007A3DB9" w:rsidRPr="007A3DB9">
        <w:rPr>
          <w:color w:val="000000"/>
          <w:sz w:val="24"/>
          <w:szCs w:val="24"/>
        </w:rPr>
        <w:t xml:space="preserve"> г. </w:t>
      </w:r>
    </w:p>
    <w:p w:rsidR="007A3DB9" w:rsidRPr="007A3DB9" w:rsidRDefault="007A3DB9" w:rsidP="007A3DB9">
      <w:pPr>
        <w:ind w:left="708"/>
        <w:jc w:val="center"/>
        <w:rPr>
          <w:b/>
          <w:sz w:val="24"/>
          <w:szCs w:val="24"/>
        </w:rPr>
      </w:pPr>
      <w:r w:rsidRPr="007A3DB9">
        <w:rPr>
          <w:b/>
          <w:sz w:val="24"/>
          <w:szCs w:val="24"/>
        </w:rPr>
        <w:t xml:space="preserve">АКТ </w:t>
      </w:r>
    </w:p>
    <w:p w:rsidR="007A3DB9" w:rsidRPr="007A3DB9" w:rsidRDefault="007A3DB9" w:rsidP="007A3DB9">
      <w:pPr>
        <w:ind w:left="708"/>
        <w:jc w:val="center"/>
        <w:rPr>
          <w:b/>
          <w:sz w:val="24"/>
          <w:szCs w:val="24"/>
        </w:rPr>
      </w:pPr>
      <w:r w:rsidRPr="007A3DB9">
        <w:rPr>
          <w:b/>
          <w:sz w:val="24"/>
          <w:szCs w:val="24"/>
        </w:rPr>
        <w:t>приема-пе</w:t>
      </w:r>
      <w:r w:rsidR="007F07C2">
        <w:rPr>
          <w:b/>
          <w:sz w:val="24"/>
          <w:szCs w:val="24"/>
        </w:rPr>
        <w:t>редачи имущества</w:t>
      </w:r>
    </w:p>
    <w:p w:rsidR="007A3DB9" w:rsidRPr="007A3DB9" w:rsidRDefault="007A3DB9" w:rsidP="007A3DB9">
      <w:pPr>
        <w:rPr>
          <w:b/>
          <w:sz w:val="24"/>
          <w:szCs w:val="24"/>
        </w:rPr>
      </w:pPr>
    </w:p>
    <w:p w:rsidR="007A3DB9" w:rsidRPr="007A3DB9" w:rsidRDefault="007F07C2" w:rsidP="007A3DB9">
      <w:pPr>
        <w:tabs>
          <w:tab w:val="left" w:pos="6540"/>
        </w:tabs>
        <w:rPr>
          <w:sz w:val="24"/>
          <w:szCs w:val="24"/>
        </w:rPr>
      </w:pPr>
      <w:proofErr w:type="spellStart"/>
      <w:r>
        <w:rPr>
          <w:sz w:val="24"/>
          <w:szCs w:val="24"/>
        </w:rPr>
        <w:t>с</w:t>
      </w:r>
      <w:proofErr w:type="gramStart"/>
      <w:r>
        <w:rPr>
          <w:sz w:val="24"/>
          <w:szCs w:val="24"/>
        </w:rPr>
        <w:t>.А</w:t>
      </w:r>
      <w:proofErr w:type="gramEnd"/>
      <w:r>
        <w:rPr>
          <w:sz w:val="24"/>
          <w:szCs w:val="24"/>
        </w:rPr>
        <w:t>рхыз</w:t>
      </w:r>
      <w:proofErr w:type="spellEnd"/>
      <w:r>
        <w:rPr>
          <w:sz w:val="24"/>
          <w:szCs w:val="24"/>
        </w:rPr>
        <w:t xml:space="preserve">                                                                                          </w:t>
      </w:r>
      <w:r w:rsidR="00321FA8">
        <w:rPr>
          <w:sz w:val="24"/>
          <w:szCs w:val="24"/>
        </w:rPr>
        <w:t xml:space="preserve">        «___»__________2022</w:t>
      </w:r>
      <w:r w:rsidR="007A3DB9" w:rsidRPr="007A3DB9">
        <w:rPr>
          <w:sz w:val="24"/>
          <w:szCs w:val="24"/>
        </w:rPr>
        <w:t xml:space="preserve"> г.</w:t>
      </w:r>
    </w:p>
    <w:p w:rsidR="007A3DB9" w:rsidRPr="007A3DB9" w:rsidRDefault="007A3DB9" w:rsidP="007A3DB9">
      <w:pPr>
        <w:tabs>
          <w:tab w:val="left" w:pos="6540"/>
        </w:tabs>
        <w:ind w:firstLine="720"/>
        <w:rPr>
          <w:sz w:val="24"/>
          <w:szCs w:val="24"/>
        </w:rPr>
      </w:pPr>
    </w:p>
    <w:p w:rsidR="007A3DB9" w:rsidRPr="007A3DB9" w:rsidRDefault="00CF524D" w:rsidP="007A3DB9">
      <w:pPr>
        <w:tabs>
          <w:tab w:val="left" w:pos="6540"/>
        </w:tabs>
        <w:ind w:firstLine="540"/>
        <w:jc w:val="both"/>
        <w:rPr>
          <w:sz w:val="24"/>
          <w:szCs w:val="24"/>
        </w:rPr>
      </w:pPr>
      <w:proofErr w:type="gramStart"/>
      <w:r w:rsidRPr="00CF524D">
        <w:rPr>
          <w:sz w:val="24"/>
          <w:szCs w:val="24"/>
        </w:rPr>
        <w:t xml:space="preserve">Администрация </w:t>
      </w:r>
      <w:proofErr w:type="spellStart"/>
      <w:r w:rsidRPr="00CF524D">
        <w:rPr>
          <w:sz w:val="24"/>
          <w:szCs w:val="24"/>
        </w:rPr>
        <w:t>Архызского</w:t>
      </w:r>
      <w:proofErr w:type="spellEnd"/>
      <w:r w:rsidRPr="00CF524D">
        <w:rPr>
          <w:sz w:val="24"/>
          <w:szCs w:val="24"/>
        </w:rPr>
        <w:t xml:space="preserve"> сельского поселения Зеленчукского муниципального района Карачаево-Черкесской Республики,  в лице главы  администрации, от имени которой на основании Устава и  Решения Совета </w:t>
      </w:r>
      <w:proofErr w:type="spellStart"/>
      <w:r w:rsidRPr="00CF524D">
        <w:rPr>
          <w:sz w:val="24"/>
          <w:szCs w:val="24"/>
        </w:rPr>
        <w:t>Архызского</w:t>
      </w:r>
      <w:proofErr w:type="spellEnd"/>
      <w:r w:rsidRPr="00CF524D">
        <w:rPr>
          <w:sz w:val="24"/>
          <w:szCs w:val="24"/>
        </w:rPr>
        <w:t xml:space="preserve"> сельского поселения от 17.11.2015 года №8/5 «О назначении Главы администрации </w:t>
      </w:r>
      <w:proofErr w:type="spellStart"/>
      <w:r w:rsidRPr="00CF524D">
        <w:rPr>
          <w:sz w:val="24"/>
          <w:szCs w:val="24"/>
        </w:rPr>
        <w:t>Архызского</w:t>
      </w:r>
      <w:proofErr w:type="spellEnd"/>
      <w:r w:rsidRPr="00CF524D">
        <w:rPr>
          <w:sz w:val="24"/>
          <w:szCs w:val="24"/>
        </w:rPr>
        <w:t xml:space="preserve"> сельского поселения», </w:t>
      </w:r>
      <w:proofErr w:type="spellStart"/>
      <w:r w:rsidRPr="00CF524D">
        <w:rPr>
          <w:sz w:val="24"/>
          <w:szCs w:val="24"/>
        </w:rPr>
        <w:t>Батчаева</w:t>
      </w:r>
      <w:proofErr w:type="spellEnd"/>
      <w:r w:rsidRPr="00CF524D">
        <w:rPr>
          <w:sz w:val="24"/>
          <w:szCs w:val="24"/>
        </w:rPr>
        <w:t xml:space="preserve"> Магомета </w:t>
      </w:r>
      <w:proofErr w:type="spellStart"/>
      <w:r w:rsidRPr="00CF524D">
        <w:rPr>
          <w:sz w:val="24"/>
          <w:szCs w:val="24"/>
        </w:rPr>
        <w:t>Анзоровича</w:t>
      </w:r>
      <w:proofErr w:type="spellEnd"/>
      <w:r w:rsidRPr="00CF524D">
        <w:rPr>
          <w:sz w:val="24"/>
          <w:szCs w:val="24"/>
        </w:rPr>
        <w:t xml:space="preserve">, именуемая в дальнейшем </w:t>
      </w:r>
      <w:r w:rsidRPr="00CF524D">
        <w:rPr>
          <w:b/>
          <w:sz w:val="24"/>
          <w:szCs w:val="24"/>
        </w:rPr>
        <w:t>«Арендодатель»</w:t>
      </w:r>
      <w:r w:rsidR="007A3DB9" w:rsidRPr="007A3DB9">
        <w:rPr>
          <w:sz w:val="24"/>
          <w:szCs w:val="24"/>
        </w:rPr>
        <w:t>, с одной стороны и _____________________________________________,  в лице ________________________ действующего на основании   __________________, именуемое в дальнейшем «</w:t>
      </w:r>
      <w:r w:rsidR="007A3DB9" w:rsidRPr="007A3DB9">
        <w:rPr>
          <w:b/>
          <w:sz w:val="24"/>
          <w:szCs w:val="24"/>
        </w:rPr>
        <w:t>Арендатор</w:t>
      </w:r>
      <w:r w:rsidR="007A3DB9" w:rsidRPr="007A3DB9">
        <w:rPr>
          <w:sz w:val="24"/>
          <w:szCs w:val="24"/>
        </w:rPr>
        <w:t>», с другой стороны</w:t>
      </w:r>
      <w:proofErr w:type="gramEnd"/>
      <w:r w:rsidR="007A3DB9" w:rsidRPr="007A3DB9">
        <w:rPr>
          <w:sz w:val="24"/>
          <w:szCs w:val="24"/>
        </w:rPr>
        <w:t xml:space="preserve">, далее -  «Стороны»,  составили настоящий акт о нижеследующем: </w:t>
      </w:r>
    </w:p>
    <w:p w:rsidR="007A3DB9" w:rsidRDefault="00705299" w:rsidP="00705299">
      <w:pPr>
        <w:jc w:val="both"/>
        <w:rPr>
          <w:sz w:val="24"/>
          <w:szCs w:val="24"/>
        </w:rPr>
      </w:pPr>
      <w:r>
        <w:rPr>
          <w:sz w:val="24"/>
          <w:szCs w:val="24"/>
        </w:rPr>
        <w:t xml:space="preserve">       </w:t>
      </w:r>
      <w:r w:rsidR="007A3DB9" w:rsidRPr="007A3DB9">
        <w:rPr>
          <w:sz w:val="24"/>
          <w:szCs w:val="24"/>
        </w:rPr>
        <w:t xml:space="preserve"> </w:t>
      </w:r>
      <w:r w:rsidR="00257FC5" w:rsidRPr="00257FC5">
        <w:rPr>
          <w:sz w:val="24"/>
          <w:szCs w:val="24"/>
        </w:rPr>
        <w:t xml:space="preserve">Администрация </w:t>
      </w:r>
      <w:proofErr w:type="spellStart"/>
      <w:r w:rsidR="00257FC5" w:rsidRPr="00257FC5">
        <w:rPr>
          <w:sz w:val="24"/>
          <w:szCs w:val="24"/>
        </w:rPr>
        <w:t>Архызского</w:t>
      </w:r>
      <w:proofErr w:type="spellEnd"/>
      <w:r w:rsidR="00257FC5" w:rsidRPr="00257FC5">
        <w:rPr>
          <w:sz w:val="24"/>
          <w:szCs w:val="24"/>
        </w:rPr>
        <w:t xml:space="preserve"> сельского поселения Зеленчукского муниципального района </w:t>
      </w:r>
      <w:r w:rsidR="00257FC5">
        <w:rPr>
          <w:sz w:val="24"/>
          <w:szCs w:val="24"/>
        </w:rPr>
        <w:t xml:space="preserve">Карачаево-Черкесской Республики </w:t>
      </w:r>
      <w:r w:rsidR="007A3DB9" w:rsidRPr="007A3DB9">
        <w:rPr>
          <w:b/>
          <w:sz w:val="24"/>
          <w:szCs w:val="24"/>
        </w:rPr>
        <w:t xml:space="preserve">- </w:t>
      </w:r>
      <w:r w:rsidR="007A3DB9" w:rsidRPr="007A3DB9">
        <w:rPr>
          <w:sz w:val="24"/>
          <w:szCs w:val="24"/>
        </w:rPr>
        <w:t xml:space="preserve"> «Арендодатель» передает в аренду, а _________________________________</w:t>
      </w:r>
      <w:r w:rsidR="007F07C2">
        <w:rPr>
          <w:sz w:val="24"/>
          <w:szCs w:val="24"/>
        </w:rPr>
        <w:t xml:space="preserve"> «Арендатор» принимает следующее имущество</w:t>
      </w:r>
      <w:r w:rsidR="007A3DB9" w:rsidRPr="007A3DB9">
        <w:rPr>
          <w:sz w:val="24"/>
          <w:szCs w:val="24"/>
        </w:rPr>
        <w:t>:</w:t>
      </w:r>
    </w:p>
    <w:p w:rsidR="00DC3DC0" w:rsidRPr="007A3DB9" w:rsidRDefault="00DC3DC0" w:rsidP="00705299">
      <w:pPr>
        <w:jc w:val="both"/>
        <w:rPr>
          <w:sz w:val="24"/>
          <w:szCs w:val="24"/>
        </w:rPr>
      </w:pPr>
    </w:p>
    <w:p w:rsidR="00705299" w:rsidRDefault="00705299" w:rsidP="00705299">
      <w:pPr>
        <w:jc w:val="center"/>
        <w:rPr>
          <w:b/>
          <w:sz w:val="24"/>
          <w:szCs w:val="24"/>
        </w:rPr>
      </w:pPr>
      <w:r w:rsidRPr="007A3DB9">
        <w:rPr>
          <w:b/>
          <w:sz w:val="24"/>
          <w:szCs w:val="24"/>
        </w:rPr>
        <w:t>Система водоснабжения</w:t>
      </w:r>
      <w:r w:rsidR="00CB7B5F">
        <w:rPr>
          <w:b/>
          <w:sz w:val="24"/>
          <w:szCs w:val="24"/>
        </w:rPr>
        <w:t xml:space="preserve"> </w:t>
      </w:r>
      <w:r w:rsidR="00A0453F">
        <w:rPr>
          <w:b/>
          <w:sz w:val="24"/>
          <w:szCs w:val="24"/>
        </w:rPr>
        <w:t>(во</w:t>
      </w:r>
      <w:r w:rsidR="00257FC5">
        <w:rPr>
          <w:b/>
          <w:sz w:val="24"/>
          <w:szCs w:val="24"/>
        </w:rPr>
        <w:t>до</w:t>
      </w:r>
      <w:r w:rsidR="00A0453F">
        <w:rPr>
          <w:b/>
          <w:sz w:val="24"/>
          <w:szCs w:val="24"/>
        </w:rPr>
        <w:t>провод)</w:t>
      </w:r>
      <w:r w:rsidRPr="007A3DB9">
        <w:rPr>
          <w:b/>
          <w:sz w:val="24"/>
          <w:szCs w:val="24"/>
        </w:rPr>
        <w:t xml:space="preserve"> на территории </w:t>
      </w:r>
      <w:proofErr w:type="spellStart"/>
      <w:r w:rsidRPr="00B04B68">
        <w:rPr>
          <w:b/>
          <w:sz w:val="24"/>
          <w:szCs w:val="24"/>
        </w:rPr>
        <w:t>Архызского</w:t>
      </w:r>
      <w:proofErr w:type="spellEnd"/>
      <w:r w:rsidRPr="00B04B68">
        <w:rPr>
          <w:b/>
          <w:sz w:val="24"/>
          <w:szCs w:val="24"/>
        </w:rPr>
        <w:t xml:space="preserve"> сельского поселения </w:t>
      </w:r>
      <w:proofErr w:type="gramStart"/>
      <w:r w:rsidRPr="00B04B68">
        <w:rPr>
          <w:b/>
          <w:sz w:val="24"/>
          <w:szCs w:val="24"/>
        </w:rPr>
        <w:t>в</w:t>
      </w:r>
      <w:proofErr w:type="gramEnd"/>
      <w:r w:rsidRPr="00B04B68">
        <w:rPr>
          <w:b/>
          <w:sz w:val="24"/>
          <w:szCs w:val="24"/>
        </w:rPr>
        <w:t xml:space="preserve"> с. Архыз</w:t>
      </w:r>
      <w:r>
        <w:rPr>
          <w:b/>
          <w:sz w:val="24"/>
          <w:szCs w:val="24"/>
        </w:rPr>
        <w:t xml:space="preserve">, </w:t>
      </w:r>
    </w:p>
    <w:p w:rsidR="00705299" w:rsidRDefault="00705299" w:rsidP="00705299">
      <w:pPr>
        <w:jc w:val="center"/>
        <w:rPr>
          <w:b/>
          <w:sz w:val="24"/>
          <w:szCs w:val="24"/>
        </w:rPr>
      </w:pPr>
    </w:p>
    <w:p w:rsidR="00705299" w:rsidRPr="007A3DB9" w:rsidRDefault="00705299" w:rsidP="00705299">
      <w:pPr>
        <w:jc w:val="center"/>
        <w:rPr>
          <w:b/>
          <w:sz w:val="24"/>
          <w:szCs w:val="24"/>
        </w:rPr>
      </w:pPr>
    </w:p>
    <w:p w:rsidR="00705299" w:rsidRPr="007A3DB9" w:rsidRDefault="00705299" w:rsidP="00705299">
      <w:pPr>
        <w:jc w:val="center"/>
        <w:rPr>
          <w:b/>
          <w:i/>
          <w:sz w:val="24"/>
          <w:szCs w:val="24"/>
        </w:rPr>
      </w:pPr>
      <w:r w:rsidRPr="007A3DB9">
        <w:rPr>
          <w:b/>
          <w:i/>
          <w:sz w:val="24"/>
          <w:szCs w:val="24"/>
        </w:rPr>
        <w:t>Описание системы водоснабжения:</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1134"/>
        <w:gridCol w:w="957"/>
        <w:gridCol w:w="1275"/>
        <w:gridCol w:w="1499"/>
      </w:tblGrid>
      <w:tr w:rsidR="00705299" w:rsidRPr="007A3DB9" w:rsidTr="00354CF8">
        <w:trPr>
          <w:trHeight w:val="978"/>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705299" w:rsidRPr="007A3DB9" w:rsidRDefault="00705299" w:rsidP="00354CF8">
            <w:pPr>
              <w:spacing w:line="200" w:lineRule="exact"/>
              <w:jc w:val="center"/>
              <w:rPr>
                <w:szCs w:val="24"/>
              </w:rPr>
            </w:pPr>
            <w:r w:rsidRPr="007A3DB9">
              <w:rPr>
                <w:szCs w:val="24"/>
              </w:rPr>
              <w:t>Наименование строения, сооружения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5299" w:rsidRPr="007A3DB9" w:rsidRDefault="00705299" w:rsidP="00354CF8">
            <w:pPr>
              <w:spacing w:line="200" w:lineRule="exact"/>
              <w:jc w:val="center"/>
              <w:rPr>
                <w:szCs w:val="24"/>
              </w:rPr>
            </w:pPr>
            <w:r w:rsidRPr="007A3DB9">
              <w:rPr>
                <w:szCs w:val="24"/>
              </w:rPr>
              <w:t>Протяженность площадь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5299" w:rsidRPr="007A3DB9" w:rsidRDefault="00705299" w:rsidP="00354CF8">
            <w:pPr>
              <w:spacing w:line="200" w:lineRule="exact"/>
              <w:jc w:val="center"/>
              <w:rPr>
                <w:szCs w:val="24"/>
              </w:rPr>
            </w:pPr>
            <w:r w:rsidRPr="007A3DB9">
              <w:rPr>
                <w:szCs w:val="24"/>
              </w:rPr>
              <w:t>Материал труб</w:t>
            </w:r>
          </w:p>
        </w:tc>
        <w:tc>
          <w:tcPr>
            <w:tcW w:w="957" w:type="dxa"/>
            <w:tcBorders>
              <w:top w:val="single" w:sz="4" w:space="0" w:color="auto"/>
              <w:left w:val="single" w:sz="4" w:space="0" w:color="auto"/>
              <w:bottom w:val="single" w:sz="4" w:space="0" w:color="auto"/>
              <w:right w:val="single" w:sz="4" w:space="0" w:color="auto"/>
            </w:tcBorders>
            <w:vAlign w:val="center"/>
          </w:tcPr>
          <w:p w:rsidR="00705299" w:rsidRPr="007A3DB9" w:rsidRDefault="00705299" w:rsidP="00354CF8">
            <w:pPr>
              <w:spacing w:line="200" w:lineRule="exact"/>
              <w:jc w:val="center"/>
              <w:rPr>
                <w:szCs w:val="24"/>
              </w:rPr>
            </w:pPr>
            <w:r w:rsidRPr="007A3DB9">
              <w:rPr>
                <w:szCs w:val="24"/>
              </w:rPr>
              <w:t xml:space="preserve">Диаметр труб в </w:t>
            </w:r>
            <w:proofErr w:type="gramStart"/>
            <w:r w:rsidRPr="007A3DB9">
              <w:rPr>
                <w:szCs w:val="24"/>
              </w:rPr>
              <w:t>мм</w:t>
            </w:r>
            <w:proofErr w:type="gramEnd"/>
            <w:r w:rsidRPr="007A3DB9">
              <w:rPr>
                <w:szCs w:val="24"/>
              </w:rPr>
              <w:t xml:space="preserve"> сечения каналов</w:t>
            </w:r>
          </w:p>
        </w:tc>
        <w:tc>
          <w:tcPr>
            <w:tcW w:w="1275" w:type="dxa"/>
            <w:tcBorders>
              <w:top w:val="single" w:sz="4" w:space="0" w:color="auto"/>
              <w:left w:val="single" w:sz="4" w:space="0" w:color="auto"/>
              <w:bottom w:val="single" w:sz="4" w:space="0" w:color="auto"/>
              <w:right w:val="single" w:sz="4" w:space="0" w:color="auto"/>
            </w:tcBorders>
            <w:vAlign w:val="center"/>
          </w:tcPr>
          <w:p w:rsidR="00705299" w:rsidRPr="007A3DB9" w:rsidRDefault="00705299" w:rsidP="00354CF8">
            <w:pPr>
              <w:spacing w:line="200" w:lineRule="exact"/>
              <w:jc w:val="center"/>
              <w:rPr>
                <w:szCs w:val="24"/>
              </w:rPr>
            </w:pPr>
            <w:r w:rsidRPr="007A3DB9">
              <w:rPr>
                <w:szCs w:val="24"/>
              </w:rPr>
              <w:t>Год ввода в эксплуатацию</w:t>
            </w:r>
          </w:p>
        </w:tc>
        <w:tc>
          <w:tcPr>
            <w:tcW w:w="1499" w:type="dxa"/>
            <w:tcBorders>
              <w:top w:val="single" w:sz="4" w:space="0" w:color="auto"/>
              <w:left w:val="single" w:sz="4" w:space="0" w:color="auto"/>
              <w:bottom w:val="single" w:sz="4" w:space="0" w:color="auto"/>
              <w:right w:val="single" w:sz="4" w:space="0" w:color="auto"/>
            </w:tcBorders>
          </w:tcPr>
          <w:p w:rsidR="00705299" w:rsidRPr="007A3DB9" w:rsidRDefault="00705299" w:rsidP="00354CF8">
            <w:pPr>
              <w:spacing w:line="200" w:lineRule="exact"/>
              <w:jc w:val="center"/>
              <w:rPr>
                <w:szCs w:val="24"/>
              </w:rPr>
            </w:pPr>
          </w:p>
          <w:p w:rsidR="00705299" w:rsidRPr="007A3DB9" w:rsidRDefault="00705299" w:rsidP="00354CF8">
            <w:pPr>
              <w:spacing w:line="200" w:lineRule="exact"/>
              <w:jc w:val="center"/>
              <w:rPr>
                <w:szCs w:val="24"/>
              </w:rPr>
            </w:pPr>
            <w:r w:rsidRPr="007A3DB9">
              <w:rPr>
                <w:szCs w:val="24"/>
              </w:rPr>
              <w:t>Глубина заложения (до 2, больше 2 м)</w:t>
            </w:r>
          </w:p>
        </w:tc>
      </w:tr>
      <w:tr w:rsidR="00705299"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705299" w:rsidRDefault="00705299" w:rsidP="00354CF8">
            <w:pPr>
              <w:spacing w:line="200" w:lineRule="exact"/>
              <w:jc w:val="center"/>
              <w:rPr>
                <w:szCs w:val="24"/>
              </w:rPr>
            </w:pPr>
            <w:r w:rsidRPr="007A3DB9">
              <w:rPr>
                <w:szCs w:val="24"/>
              </w:rPr>
              <w:t xml:space="preserve">Водопровод </w:t>
            </w:r>
          </w:p>
          <w:p w:rsidR="00705299" w:rsidRDefault="00705299" w:rsidP="00354CF8">
            <w:pPr>
              <w:spacing w:line="200" w:lineRule="exact"/>
              <w:jc w:val="center"/>
              <w:rPr>
                <w:szCs w:val="24"/>
              </w:rPr>
            </w:pPr>
            <w:r>
              <w:rPr>
                <w:szCs w:val="24"/>
              </w:rPr>
              <w:t>ул. Мира</w:t>
            </w:r>
          </w:p>
          <w:p w:rsidR="00705299" w:rsidRPr="00664C00" w:rsidRDefault="00705299" w:rsidP="00354CF8">
            <w:pPr>
              <w:spacing w:line="200" w:lineRule="exact"/>
              <w:jc w:val="center"/>
              <w:rPr>
                <w:szCs w:val="24"/>
              </w:rPr>
            </w:pPr>
            <w:r w:rsidRPr="00664C00">
              <w:rPr>
                <w:szCs w:val="24"/>
              </w:rPr>
              <w:t>09:06:0050105:201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5299" w:rsidRPr="00FE5461" w:rsidRDefault="00705299" w:rsidP="00354CF8">
            <w:pPr>
              <w:spacing w:line="200" w:lineRule="exact"/>
              <w:jc w:val="center"/>
              <w:rPr>
                <w:color w:val="C00000"/>
                <w:szCs w:val="24"/>
              </w:rPr>
            </w:pPr>
            <w:r w:rsidRPr="00E761A5">
              <w:rPr>
                <w:szCs w:val="24"/>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5299" w:rsidRPr="00AC1F9A" w:rsidRDefault="00705299"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до 2 м</w:t>
            </w:r>
          </w:p>
        </w:tc>
      </w:tr>
      <w:tr w:rsidR="00705299"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705299" w:rsidRDefault="00705299" w:rsidP="00354CF8">
            <w:pPr>
              <w:spacing w:line="200" w:lineRule="exact"/>
              <w:jc w:val="center"/>
              <w:rPr>
                <w:szCs w:val="24"/>
              </w:rPr>
            </w:pPr>
            <w:r w:rsidRPr="007A3DB9">
              <w:rPr>
                <w:szCs w:val="24"/>
              </w:rPr>
              <w:t xml:space="preserve">Водопровод </w:t>
            </w:r>
          </w:p>
          <w:p w:rsidR="00705299" w:rsidRDefault="00705299" w:rsidP="00354CF8">
            <w:pPr>
              <w:spacing w:line="200" w:lineRule="exact"/>
              <w:jc w:val="center"/>
              <w:rPr>
                <w:szCs w:val="24"/>
              </w:rPr>
            </w:pPr>
            <w:r>
              <w:rPr>
                <w:szCs w:val="24"/>
              </w:rPr>
              <w:t>пер. Мира</w:t>
            </w:r>
          </w:p>
          <w:p w:rsidR="00705299" w:rsidRPr="00664C00" w:rsidRDefault="00705299" w:rsidP="00354CF8">
            <w:pPr>
              <w:spacing w:line="200" w:lineRule="exact"/>
              <w:jc w:val="center"/>
              <w:rPr>
                <w:szCs w:val="24"/>
              </w:rPr>
            </w:pPr>
            <w:r w:rsidRPr="00664C00">
              <w:rPr>
                <w:szCs w:val="24"/>
              </w:rPr>
              <w:t>09:06:0050105:202</w:t>
            </w:r>
          </w:p>
        </w:tc>
        <w:tc>
          <w:tcPr>
            <w:tcW w:w="1560" w:type="dxa"/>
            <w:tcBorders>
              <w:top w:val="single" w:sz="4" w:space="0" w:color="auto"/>
              <w:left w:val="single" w:sz="4" w:space="0" w:color="auto"/>
              <w:bottom w:val="single" w:sz="4" w:space="0" w:color="auto"/>
              <w:right w:val="single" w:sz="4" w:space="0" w:color="auto"/>
            </w:tcBorders>
            <w:vAlign w:val="center"/>
          </w:tcPr>
          <w:p w:rsidR="00705299" w:rsidRPr="00FE5461" w:rsidRDefault="00705299" w:rsidP="00354CF8">
            <w:pPr>
              <w:spacing w:line="200" w:lineRule="exact"/>
              <w:jc w:val="center"/>
              <w:rPr>
                <w:color w:val="C00000"/>
                <w:szCs w:val="24"/>
              </w:rPr>
            </w:pPr>
            <w:r>
              <w:rPr>
                <w:szCs w:val="24"/>
              </w:rPr>
              <w:t>18</w:t>
            </w:r>
            <w:r w:rsidRPr="00E761A5">
              <w:rPr>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до 2 м</w:t>
            </w:r>
          </w:p>
        </w:tc>
      </w:tr>
      <w:tr w:rsidR="00705299"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705299" w:rsidRDefault="00705299" w:rsidP="00354CF8">
            <w:pPr>
              <w:spacing w:line="200" w:lineRule="exact"/>
              <w:jc w:val="center"/>
              <w:rPr>
                <w:szCs w:val="24"/>
              </w:rPr>
            </w:pPr>
            <w:r w:rsidRPr="007A3DB9">
              <w:rPr>
                <w:szCs w:val="24"/>
              </w:rPr>
              <w:t xml:space="preserve">Водопровод </w:t>
            </w:r>
          </w:p>
          <w:p w:rsidR="00705299" w:rsidRDefault="00705299" w:rsidP="00354CF8">
            <w:pPr>
              <w:spacing w:line="200" w:lineRule="exact"/>
              <w:jc w:val="center"/>
              <w:rPr>
                <w:szCs w:val="24"/>
              </w:rPr>
            </w:pPr>
            <w:r>
              <w:rPr>
                <w:szCs w:val="24"/>
              </w:rPr>
              <w:t>ул. Водопадная</w:t>
            </w:r>
          </w:p>
          <w:p w:rsidR="00705299" w:rsidRDefault="00705299" w:rsidP="00354CF8">
            <w:pPr>
              <w:spacing w:line="200" w:lineRule="exact"/>
              <w:jc w:val="center"/>
              <w:rPr>
                <w:szCs w:val="24"/>
              </w:rPr>
            </w:pPr>
          </w:p>
          <w:p w:rsidR="00705299" w:rsidRPr="001F3FF4" w:rsidRDefault="00705299" w:rsidP="00354CF8">
            <w:pPr>
              <w:spacing w:line="200" w:lineRule="exact"/>
              <w:jc w:val="center"/>
              <w:rPr>
                <w:szCs w:val="24"/>
              </w:rPr>
            </w:pPr>
            <w:r w:rsidRPr="001F3FF4">
              <w:rPr>
                <w:szCs w:val="24"/>
              </w:rPr>
              <w:t>09:06:0050105:203</w:t>
            </w:r>
          </w:p>
        </w:tc>
        <w:tc>
          <w:tcPr>
            <w:tcW w:w="1560" w:type="dxa"/>
            <w:tcBorders>
              <w:top w:val="single" w:sz="4" w:space="0" w:color="auto"/>
              <w:left w:val="single" w:sz="4" w:space="0" w:color="auto"/>
              <w:bottom w:val="single" w:sz="4" w:space="0" w:color="auto"/>
              <w:right w:val="single" w:sz="4" w:space="0" w:color="auto"/>
            </w:tcBorders>
            <w:vAlign w:val="center"/>
          </w:tcPr>
          <w:p w:rsidR="00705299" w:rsidRPr="00FE5461" w:rsidRDefault="00705299" w:rsidP="00354CF8">
            <w:pPr>
              <w:spacing w:line="200" w:lineRule="exact"/>
              <w:jc w:val="center"/>
              <w:rPr>
                <w:color w:val="C00000"/>
                <w:szCs w:val="24"/>
              </w:rPr>
            </w:pPr>
            <w:r>
              <w:rPr>
                <w:szCs w:val="24"/>
              </w:rPr>
              <w:t>122</w:t>
            </w:r>
          </w:p>
        </w:tc>
        <w:tc>
          <w:tcPr>
            <w:tcW w:w="1134"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ПВХ</w:t>
            </w:r>
          </w:p>
        </w:tc>
        <w:tc>
          <w:tcPr>
            <w:tcW w:w="957"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63</w:t>
            </w:r>
          </w:p>
        </w:tc>
        <w:tc>
          <w:tcPr>
            <w:tcW w:w="1275"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2020</w:t>
            </w:r>
          </w:p>
        </w:tc>
        <w:tc>
          <w:tcPr>
            <w:tcW w:w="1499"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r w:rsidRPr="00AC1F9A">
              <w:rPr>
                <w:szCs w:val="24"/>
              </w:rPr>
              <w:t>до 2 м</w:t>
            </w:r>
          </w:p>
        </w:tc>
      </w:tr>
      <w:tr w:rsidR="00705299" w:rsidRPr="007A3DB9" w:rsidTr="00354CF8">
        <w:trPr>
          <w:trHeight w:val="237"/>
          <w:jc w:val="center"/>
        </w:trPr>
        <w:tc>
          <w:tcPr>
            <w:tcW w:w="1809" w:type="dxa"/>
            <w:tcBorders>
              <w:top w:val="single" w:sz="4" w:space="0" w:color="auto"/>
              <w:left w:val="single" w:sz="4" w:space="0" w:color="auto"/>
              <w:bottom w:val="single" w:sz="4" w:space="0" w:color="auto"/>
              <w:right w:val="single" w:sz="4" w:space="0" w:color="auto"/>
            </w:tcBorders>
            <w:vAlign w:val="center"/>
          </w:tcPr>
          <w:p w:rsidR="00705299" w:rsidRPr="007A3DB9" w:rsidRDefault="00705299" w:rsidP="00354CF8">
            <w:pPr>
              <w:spacing w:line="200" w:lineRule="exact"/>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705299" w:rsidRDefault="00705299" w:rsidP="00354CF8">
            <w:pPr>
              <w:spacing w:line="200" w:lineRule="exact"/>
              <w:jc w:val="center"/>
              <w:rPr>
                <w:szCs w:val="24"/>
              </w:rPr>
            </w:pPr>
            <w:r>
              <w:rPr>
                <w:szCs w:val="24"/>
              </w:rPr>
              <w:t>422</w:t>
            </w:r>
          </w:p>
        </w:tc>
        <w:tc>
          <w:tcPr>
            <w:tcW w:w="1134"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705299" w:rsidRPr="00AC1F9A" w:rsidRDefault="00705299" w:rsidP="00354CF8">
            <w:pPr>
              <w:spacing w:line="200" w:lineRule="exact"/>
              <w:jc w:val="center"/>
              <w:rPr>
                <w:szCs w:val="24"/>
              </w:rPr>
            </w:pPr>
          </w:p>
        </w:tc>
      </w:tr>
    </w:tbl>
    <w:p w:rsidR="00705299" w:rsidRPr="007A3DB9" w:rsidRDefault="00705299" w:rsidP="00705299">
      <w:pPr>
        <w:ind w:firstLine="540"/>
        <w:jc w:val="center"/>
        <w:rPr>
          <w:b/>
          <w:i/>
          <w:sz w:val="24"/>
          <w:szCs w:val="24"/>
        </w:rPr>
      </w:pPr>
    </w:p>
    <w:p w:rsidR="007A3DB9" w:rsidRPr="007A3DB9" w:rsidRDefault="007A3DB9" w:rsidP="007A3DB9">
      <w:pPr>
        <w:ind w:firstLine="630"/>
        <w:jc w:val="both"/>
        <w:rPr>
          <w:sz w:val="24"/>
          <w:szCs w:val="24"/>
        </w:rPr>
      </w:pPr>
    </w:p>
    <w:p w:rsidR="007A3DB9" w:rsidRPr="007A3DB9" w:rsidRDefault="00DC3DC0" w:rsidP="007A3DB9">
      <w:pPr>
        <w:ind w:firstLine="630"/>
        <w:jc w:val="both"/>
        <w:rPr>
          <w:rFonts w:eastAsia="Calibri"/>
          <w:sz w:val="24"/>
          <w:szCs w:val="24"/>
          <w:lang w:eastAsia="ar-SA"/>
        </w:rPr>
      </w:pPr>
      <w:r>
        <w:rPr>
          <w:sz w:val="24"/>
          <w:szCs w:val="24"/>
        </w:rPr>
        <w:t xml:space="preserve"> Водопровод</w:t>
      </w:r>
      <w:r w:rsidR="007A3DB9" w:rsidRPr="007A3DB9">
        <w:rPr>
          <w:sz w:val="24"/>
          <w:szCs w:val="24"/>
        </w:rPr>
        <w:t xml:space="preserve"> находится в технически исправном состоянии. Стороны претензий друг к другу не имеют;</w:t>
      </w:r>
    </w:p>
    <w:p w:rsidR="007A3DB9" w:rsidRPr="007A3DB9" w:rsidRDefault="007A3DB9" w:rsidP="007A3DB9">
      <w:pPr>
        <w:suppressAutoHyphens/>
        <w:spacing w:before="60"/>
        <w:ind w:firstLine="630"/>
        <w:jc w:val="both"/>
        <w:rPr>
          <w:sz w:val="24"/>
          <w:szCs w:val="24"/>
        </w:rPr>
      </w:pPr>
      <w:r w:rsidRPr="007A3DB9">
        <w:rPr>
          <w:sz w:val="24"/>
          <w:szCs w:val="24"/>
        </w:rPr>
        <w:t xml:space="preserve"> Настоящий акт составлен в двух экземплярах, имеющих равную юридическую силу, по одному экземпляру для каждой из сторон.</w:t>
      </w:r>
    </w:p>
    <w:p w:rsidR="007A3DB9" w:rsidRPr="007A3DB9" w:rsidRDefault="007A3DB9" w:rsidP="007A3DB9">
      <w:pPr>
        <w:suppressAutoHyphens/>
        <w:spacing w:before="60"/>
        <w:jc w:val="both"/>
        <w:rPr>
          <w:sz w:val="24"/>
          <w:szCs w:val="24"/>
        </w:rPr>
      </w:pPr>
    </w:p>
    <w:p w:rsidR="007A3DB9" w:rsidRPr="007A3DB9" w:rsidRDefault="007A3DB9" w:rsidP="007A3DB9">
      <w:pPr>
        <w:suppressAutoHyphens/>
        <w:spacing w:before="60"/>
        <w:jc w:val="both"/>
        <w:rPr>
          <w:b/>
          <w:sz w:val="24"/>
          <w:szCs w:val="24"/>
        </w:rPr>
      </w:pPr>
      <w:r w:rsidRPr="007A3DB9">
        <w:rPr>
          <w:b/>
          <w:sz w:val="24"/>
          <w:szCs w:val="24"/>
        </w:rPr>
        <w:t xml:space="preserve">Арендодатель:                                                                                          Арендатор:  </w:t>
      </w:r>
    </w:p>
    <w:p w:rsidR="007A3DB9" w:rsidRPr="007A3DB9" w:rsidRDefault="007A3DB9" w:rsidP="007A3DB9">
      <w:pPr>
        <w:suppressAutoHyphens/>
        <w:spacing w:before="60"/>
        <w:jc w:val="both"/>
        <w:rPr>
          <w:b/>
          <w:sz w:val="24"/>
          <w:szCs w:val="24"/>
        </w:rPr>
      </w:pPr>
    </w:p>
    <w:p w:rsidR="007A3DB9" w:rsidRPr="007A3DB9" w:rsidRDefault="007A3DB9" w:rsidP="007A3DB9">
      <w:pPr>
        <w:suppressAutoHyphens/>
        <w:spacing w:before="60"/>
        <w:jc w:val="both"/>
        <w:rPr>
          <w:b/>
          <w:sz w:val="24"/>
          <w:szCs w:val="24"/>
        </w:rPr>
      </w:pPr>
      <w:r w:rsidRPr="007A3DB9">
        <w:rPr>
          <w:b/>
          <w:sz w:val="24"/>
          <w:szCs w:val="24"/>
        </w:rPr>
        <w:t>___</w:t>
      </w:r>
      <w:r w:rsidR="00DC3DC0">
        <w:rPr>
          <w:b/>
          <w:sz w:val="24"/>
          <w:szCs w:val="24"/>
        </w:rPr>
        <w:t xml:space="preserve">_________________ М.А. </w:t>
      </w:r>
      <w:proofErr w:type="spellStart"/>
      <w:r w:rsidR="00DC3DC0">
        <w:rPr>
          <w:b/>
          <w:sz w:val="24"/>
          <w:szCs w:val="24"/>
        </w:rPr>
        <w:t>Батчаев</w:t>
      </w:r>
      <w:proofErr w:type="spellEnd"/>
      <w:r w:rsidRPr="007A3DB9">
        <w:rPr>
          <w:b/>
          <w:sz w:val="24"/>
          <w:szCs w:val="24"/>
        </w:rPr>
        <w:t xml:space="preserve">                              ____________________</w:t>
      </w:r>
    </w:p>
    <w:p w:rsidR="007A3DB9" w:rsidRDefault="007A3DB9"/>
    <w:sectPr w:rsidR="007A3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4"/>
      <w:numFmt w:val="decimal"/>
      <w:lvlText w:val="%1."/>
      <w:lvlJc w:val="left"/>
      <w:pPr>
        <w:tabs>
          <w:tab w:val="num" w:pos="720"/>
        </w:tabs>
        <w:ind w:left="720" w:hanging="360"/>
      </w:pPr>
    </w:lvl>
  </w:abstractNum>
  <w:abstractNum w:abstractNumId="2">
    <w:nsid w:val="00000003"/>
    <w:multiLevelType w:val="multilevel"/>
    <w:tmpl w:val="00000003"/>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F23CEC"/>
    <w:multiLevelType w:val="hybridMultilevel"/>
    <w:tmpl w:val="312EFEDA"/>
    <w:lvl w:ilvl="0" w:tplc="94F0629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2E147D92"/>
    <w:multiLevelType w:val="hybridMultilevel"/>
    <w:tmpl w:val="7F7AC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70C79"/>
    <w:multiLevelType w:val="hybridMultilevel"/>
    <w:tmpl w:val="24EE45B2"/>
    <w:lvl w:ilvl="0" w:tplc="937CA14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79A46041"/>
    <w:multiLevelType w:val="multilevel"/>
    <w:tmpl w:val="BEA073B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4"/>
  </w:num>
  <w:num w:numId="3">
    <w:abstractNumId w:val="0"/>
  </w:num>
  <w:num w:numId="4">
    <w:abstractNumId w:val="1"/>
  </w:num>
  <w:num w:numId="5">
    <w:abstractNumId w:val="2"/>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num>
  <w:num w:numId="8">
    <w:abstractNumId w:val="1"/>
    <w:lvlOverride w:ilvl="0">
      <w:startOverride w:val="5"/>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8D"/>
    <w:rsid w:val="0000123A"/>
    <w:rsid w:val="00007414"/>
    <w:rsid w:val="00016FD5"/>
    <w:rsid w:val="00032B72"/>
    <w:rsid w:val="0004130E"/>
    <w:rsid w:val="00081D0E"/>
    <w:rsid w:val="00095B8F"/>
    <w:rsid w:val="00105B0E"/>
    <w:rsid w:val="00137E15"/>
    <w:rsid w:val="00170E16"/>
    <w:rsid w:val="00183F0D"/>
    <w:rsid w:val="00186F3B"/>
    <w:rsid w:val="001A3EBE"/>
    <w:rsid w:val="001A4AC4"/>
    <w:rsid w:val="001D1C8D"/>
    <w:rsid w:val="001E4E4D"/>
    <w:rsid w:val="001F3FF4"/>
    <w:rsid w:val="00213843"/>
    <w:rsid w:val="00216CA2"/>
    <w:rsid w:val="002276A8"/>
    <w:rsid w:val="00234A16"/>
    <w:rsid w:val="00240B84"/>
    <w:rsid w:val="00257FC5"/>
    <w:rsid w:val="00262255"/>
    <w:rsid w:val="0026485D"/>
    <w:rsid w:val="002A4C7D"/>
    <w:rsid w:val="002D217D"/>
    <w:rsid w:val="002F4D0C"/>
    <w:rsid w:val="0031233F"/>
    <w:rsid w:val="00321FA8"/>
    <w:rsid w:val="003424F6"/>
    <w:rsid w:val="0034451A"/>
    <w:rsid w:val="00352EEA"/>
    <w:rsid w:val="00354CF8"/>
    <w:rsid w:val="00371DEE"/>
    <w:rsid w:val="00374BBE"/>
    <w:rsid w:val="00377BCF"/>
    <w:rsid w:val="003923D6"/>
    <w:rsid w:val="003B0BC2"/>
    <w:rsid w:val="003C0614"/>
    <w:rsid w:val="003D7801"/>
    <w:rsid w:val="003E1BD4"/>
    <w:rsid w:val="003F2635"/>
    <w:rsid w:val="00414356"/>
    <w:rsid w:val="00432B4B"/>
    <w:rsid w:val="0043377B"/>
    <w:rsid w:val="00436431"/>
    <w:rsid w:val="00473C19"/>
    <w:rsid w:val="004814C3"/>
    <w:rsid w:val="00482F2D"/>
    <w:rsid w:val="00494A59"/>
    <w:rsid w:val="004A05FE"/>
    <w:rsid w:val="004C6616"/>
    <w:rsid w:val="00515FC9"/>
    <w:rsid w:val="0054081D"/>
    <w:rsid w:val="0055677B"/>
    <w:rsid w:val="0056542F"/>
    <w:rsid w:val="00565BD4"/>
    <w:rsid w:val="00573177"/>
    <w:rsid w:val="00575184"/>
    <w:rsid w:val="00582B1E"/>
    <w:rsid w:val="00594106"/>
    <w:rsid w:val="005A61F0"/>
    <w:rsid w:val="005B72B2"/>
    <w:rsid w:val="005F73F0"/>
    <w:rsid w:val="00610C61"/>
    <w:rsid w:val="00630D68"/>
    <w:rsid w:val="00647686"/>
    <w:rsid w:val="00652421"/>
    <w:rsid w:val="006540C2"/>
    <w:rsid w:val="006612BB"/>
    <w:rsid w:val="00664C00"/>
    <w:rsid w:val="006A3BF7"/>
    <w:rsid w:val="006A6DB1"/>
    <w:rsid w:val="006C6A4E"/>
    <w:rsid w:val="006E5830"/>
    <w:rsid w:val="00705299"/>
    <w:rsid w:val="00705982"/>
    <w:rsid w:val="00726853"/>
    <w:rsid w:val="007961B0"/>
    <w:rsid w:val="007975E1"/>
    <w:rsid w:val="007A3DB9"/>
    <w:rsid w:val="007B2EAC"/>
    <w:rsid w:val="007D1567"/>
    <w:rsid w:val="007D30D6"/>
    <w:rsid w:val="007F07C2"/>
    <w:rsid w:val="00807657"/>
    <w:rsid w:val="008335D5"/>
    <w:rsid w:val="00852699"/>
    <w:rsid w:val="0086428D"/>
    <w:rsid w:val="00887869"/>
    <w:rsid w:val="008F7753"/>
    <w:rsid w:val="0090314A"/>
    <w:rsid w:val="0094206C"/>
    <w:rsid w:val="009722DC"/>
    <w:rsid w:val="0097368B"/>
    <w:rsid w:val="0098103B"/>
    <w:rsid w:val="00982CA9"/>
    <w:rsid w:val="00986447"/>
    <w:rsid w:val="009D39DD"/>
    <w:rsid w:val="009D76A1"/>
    <w:rsid w:val="00A0453F"/>
    <w:rsid w:val="00A263CE"/>
    <w:rsid w:val="00A4779B"/>
    <w:rsid w:val="00A77BA8"/>
    <w:rsid w:val="00A9490A"/>
    <w:rsid w:val="00AA4A5D"/>
    <w:rsid w:val="00AC1F9A"/>
    <w:rsid w:val="00AF0647"/>
    <w:rsid w:val="00B04B68"/>
    <w:rsid w:val="00B31F45"/>
    <w:rsid w:val="00B5328E"/>
    <w:rsid w:val="00B6759D"/>
    <w:rsid w:val="00B8556A"/>
    <w:rsid w:val="00B93DD8"/>
    <w:rsid w:val="00B966FF"/>
    <w:rsid w:val="00BC3012"/>
    <w:rsid w:val="00BD18E1"/>
    <w:rsid w:val="00C06976"/>
    <w:rsid w:val="00C14283"/>
    <w:rsid w:val="00C504F8"/>
    <w:rsid w:val="00C6142D"/>
    <w:rsid w:val="00C70827"/>
    <w:rsid w:val="00C87554"/>
    <w:rsid w:val="00CA46A7"/>
    <w:rsid w:val="00CB2289"/>
    <w:rsid w:val="00CB7B5F"/>
    <w:rsid w:val="00CD06DA"/>
    <w:rsid w:val="00CE3081"/>
    <w:rsid w:val="00CF524D"/>
    <w:rsid w:val="00D357A7"/>
    <w:rsid w:val="00D43873"/>
    <w:rsid w:val="00D4695F"/>
    <w:rsid w:val="00D54F1F"/>
    <w:rsid w:val="00D74500"/>
    <w:rsid w:val="00DB34B6"/>
    <w:rsid w:val="00DB5C93"/>
    <w:rsid w:val="00DC3DC0"/>
    <w:rsid w:val="00DC7A14"/>
    <w:rsid w:val="00DE4BB3"/>
    <w:rsid w:val="00DF746B"/>
    <w:rsid w:val="00E0777D"/>
    <w:rsid w:val="00E52D8D"/>
    <w:rsid w:val="00E62ED3"/>
    <w:rsid w:val="00E65982"/>
    <w:rsid w:val="00E761A5"/>
    <w:rsid w:val="00E94D6D"/>
    <w:rsid w:val="00EA6AA5"/>
    <w:rsid w:val="00EE2974"/>
    <w:rsid w:val="00EE6481"/>
    <w:rsid w:val="00F151CA"/>
    <w:rsid w:val="00F152C7"/>
    <w:rsid w:val="00F21E6E"/>
    <w:rsid w:val="00F30F56"/>
    <w:rsid w:val="00F570FD"/>
    <w:rsid w:val="00F77E3E"/>
    <w:rsid w:val="00F93159"/>
    <w:rsid w:val="00FC61DA"/>
    <w:rsid w:val="00FE5461"/>
    <w:rsid w:val="00FE64A2"/>
    <w:rsid w:val="00FF1E59"/>
    <w:rsid w:val="00FF3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99"/>
    <w:pPr>
      <w:spacing w:after="0" w:line="240" w:lineRule="auto"/>
    </w:pPr>
    <w:rPr>
      <w:rFonts w:eastAsia="Times New Roman" w:cs="Times New Roman"/>
      <w:sz w:val="20"/>
      <w:szCs w:val="20"/>
      <w:lang w:eastAsia="ru-RU"/>
    </w:rPr>
  </w:style>
  <w:style w:type="paragraph" w:styleId="1">
    <w:name w:val="heading 1"/>
    <w:basedOn w:val="a"/>
    <w:next w:val="a"/>
    <w:link w:val="10"/>
    <w:qFormat/>
    <w:rsid w:val="007A3DB9"/>
    <w:pPr>
      <w:keepNext/>
      <w:jc w:val="right"/>
      <w:outlineLvl w:val="0"/>
    </w:pPr>
    <w:rPr>
      <w:iCs/>
      <w:sz w:val="28"/>
      <w:szCs w:val="24"/>
    </w:rPr>
  </w:style>
  <w:style w:type="paragraph" w:styleId="2">
    <w:name w:val="heading 2"/>
    <w:basedOn w:val="a"/>
    <w:next w:val="a"/>
    <w:link w:val="20"/>
    <w:qFormat/>
    <w:rsid w:val="007A3DB9"/>
    <w:pPr>
      <w:keepNext/>
      <w:tabs>
        <w:tab w:val="left" w:pos="6630"/>
      </w:tabs>
      <w:outlineLvl w:val="1"/>
    </w:pPr>
    <w:rPr>
      <w:b/>
      <w:bCs/>
      <w:iCs/>
      <w:sz w:val="24"/>
      <w:szCs w:val="24"/>
    </w:rPr>
  </w:style>
  <w:style w:type="paragraph" w:styleId="3">
    <w:name w:val="heading 3"/>
    <w:basedOn w:val="a"/>
    <w:next w:val="a"/>
    <w:link w:val="30"/>
    <w:qFormat/>
    <w:rsid w:val="007A3DB9"/>
    <w:pPr>
      <w:keepNext/>
      <w:tabs>
        <w:tab w:val="left" w:pos="6630"/>
      </w:tabs>
      <w:jc w:val="center"/>
      <w:outlineLvl w:val="2"/>
    </w:pPr>
    <w:rPr>
      <w:b/>
      <w:bCs/>
      <w:iCs/>
      <w:sz w:val="24"/>
      <w:szCs w:val="24"/>
    </w:rPr>
  </w:style>
  <w:style w:type="paragraph" w:styleId="4">
    <w:name w:val="heading 4"/>
    <w:basedOn w:val="a"/>
    <w:next w:val="a"/>
    <w:link w:val="40"/>
    <w:qFormat/>
    <w:rsid w:val="007A3DB9"/>
    <w:pPr>
      <w:keepNext/>
      <w:ind w:firstLine="708"/>
      <w:outlineLvl w:val="3"/>
    </w:pPr>
    <w:rPr>
      <w:b/>
      <w:bCs/>
      <w:iCs/>
      <w:sz w:val="24"/>
      <w:szCs w:val="24"/>
    </w:rPr>
  </w:style>
  <w:style w:type="paragraph" w:styleId="5">
    <w:name w:val="heading 5"/>
    <w:basedOn w:val="a"/>
    <w:next w:val="a"/>
    <w:link w:val="50"/>
    <w:qFormat/>
    <w:rsid w:val="007A3DB9"/>
    <w:pPr>
      <w:keepNext/>
      <w:tabs>
        <w:tab w:val="left" w:pos="2985"/>
      </w:tabs>
      <w:outlineLvl w:val="4"/>
    </w:pPr>
    <w:rPr>
      <w:b/>
      <w:bCs/>
      <w:sz w:val="36"/>
      <w:szCs w:val="24"/>
    </w:rPr>
  </w:style>
  <w:style w:type="paragraph" w:styleId="6">
    <w:name w:val="heading 6"/>
    <w:basedOn w:val="a"/>
    <w:next w:val="a"/>
    <w:link w:val="60"/>
    <w:qFormat/>
    <w:rsid w:val="007A3DB9"/>
    <w:pPr>
      <w:keepNext/>
      <w:outlineLvl w:val="5"/>
    </w:pPr>
    <w:rPr>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10"/>
    <w:uiPriority w:val="99"/>
    <w:locked/>
    <w:rsid w:val="0086428D"/>
    <w:rPr>
      <w:b/>
      <w:bCs/>
      <w:sz w:val="26"/>
      <w:szCs w:val="26"/>
      <w:shd w:val="clear" w:color="auto" w:fill="FFFFFF"/>
    </w:rPr>
  </w:style>
  <w:style w:type="paragraph" w:customStyle="1" w:styleId="210">
    <w:name w:val="Основной текст (2)1"/>
    <w:basedOn w:val="a"/>
    <w:link w:val="21"/>
    <w:uiPriority w:val="99"/>
    <w:rsid w:val="0086428D"/>
    <w:pPr>
      <w:widowControl w:val="0"/>
      <w:shd w:val="clear" w:color="auto" w:fill="FFFFFF"/>
      <w:spacing w:after="300" w:line="322" w:lineRule="exact"/>
      <w:jc w:val="center"/>
    </w:pPr>
    <w:rPr>
      <w:rFonts w:eastAsiaTheme="minorHAnsi" w:cstheme="minorBidi"/>
      <w:b/>
      <w:bCs/>
      <w:sz w:val="26"/>
      <w:szCs w:val="26"/>
      <w:lang w:eastAsia="en-US"/>
    </w:rPr>
  </w:style>
  <w:style w:type="character" w:customStyle="1" w:styleId="a3">
    <w:name w:val="Основной текст_"/>
    <w:link w:val="41"/>
    <w:uiPriority w:val="99"/>
    <w:locked/>
    <w:rsid w:val="0086428D"/>
    <w:rPr>
      <w:sz w:val="26"/>
      <w:szCs w:val="26"/>
      <w:shd w:val="clear" w:color="auto" w:fill="FFFFFF"/>
    </w:rPr>
  </w:style>
  <w:style w:type="paragraph" w:customStyle="1" w:styleId="41">
    <w:name w:val="Основной текст4"/>
    <w:basedOn w:val="a"/>
    <w:link w:val="a3"/>
    <w:uiPriority w:val="99"/>
    <w:rsid w:val="0086428D"/>
    <w:pPr>
      <w:widowControl w:val="0"/>
      <w:shd w:val="clear" w:color="auto" w:fill="FFFFFF"/>
      <w:spacing w:before="420" w:after="300" w:line="288" w:lineRule="exact"/>
      <w:jc w:val="center"/>
    </w:pPr>
    <w:rPr>
      <w:rFonts w:eastAsiaTheme="minorHAnsi" w:cstheme="minorBidi"/>
      <w:sz w:val="26"/>
      <w:szCs w:val="26"/>
      <w:lang w:eastAsia="en-US"/>
    </w:rPr>
  </w:style>
  <w:style w:type="character" w:customStyle="1" w:styleId="a4">
    <w:name w:val="Основной текст + Курсив"/>
    <w:uiPriority w:val="99"/>
    <w:rsid w:val="0086428D"/>
    <w:rPr>
      <w:rFonts w:ascii="Times New Roman" w:hAnsi="Times New Roman" w:cs="Times New Roman" w:hint="default"/>
      <w:i/>
      <w:iCs/>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7A3DB9"/>
    <w:rPr>
      <w:rFonts w:eastAsia="Times New Roman" w:cs="Times New Roman"/>
      <w:iCs/>
      <w:szCs w:val="24"/>
      <w:lang w:eastAsia="ru-RU"/>
    </w:rPr>
  </w:style>
  <w:style w:type="character" w:customStyle="1" w:styleId="20">
    <w:name w:val="Заголовок 2 Знак"/>
    <w:basedOn w:val="a0"/>
    <w:link w:val="2"/>
    <w:rsid w:val="007A3DB9"/>
    <w:rPr>
      <w:rFonts w:eastAsia="Times New Roman" w:cs="Times New Roman"/>
      <w:b/>
      <w:bCs/>
      <w:iCs/>
      <w:sz w:val="24"/>
      <w:szCs w:val="24"/>
      <w:lang w:eastAsia="ru-RU"/>
    </w:rPr>
  </w:style>
  <w:style w:type="character" w:customStyle="1" w:styleId="30">
    <w:name w:val="Заголовок 3 Знак"/>
    <w:basedOn w:val="a0"/>
    <w:link w:val="3"/>
    <w:rsid w:val="007A3DB9"/>
    <w:rPr>
      <w:rFonts w:eastAsia="Times New Roman" w:cs="Times New Roman"/>
      <w:b/>
      <w:bCs/>
      <w:iCs/>
      <w:sz w:val="24"/>
      <w:szCs w:val="24"/>
      <w:lang w:eastAsia="ru-RU"/>
    </w:rPr>
  </w:style>
  <w:style w:type="character" w:customStyle="1" w:styleId="40">
    <w:name w:val="Заголовок 4 Знак"/>
    <w:basedOn w:val="a0"/>
    <w:link w:val="4"/>
    <w:rsid w:val="007A3DB9"/>
    <w:rPr>
      <w:rFonts w:eastAsia="Times New Roman" w:cs="Times New Roman"/>
      <w:b/>
      <w:bCs/>
      <w:iCs/>
      <w:sz w:val="24"/>
      <w:szCs w:val="24"/>
      <w:lang w:eastAsia="ru-RU"/>
    </w:rPr>
  </w:style>
  <w:style w:type="character" w:customStyle="1" w:styleId="50">
    <w:name w:val="Заголовок 5 Знак"/>
    <w:basedOn w:val="a0"/>
    <w:link w:val="5"/>
    <w:rsid w:val="007A3DB9"/>
    <w:rPr>
      <w:rFonts w:eastAsia="Times New Roman" w:cs="Times New Roman"/>
      <w:b/>
      <w:bCs/>
      <w:sz w:val="36"/>
      <w:szCs w:val="24"/>
      <w:lang w:eastAsia="ru-RU"/>
    </w:rPr>
  </w:style>
  <w:style w:type="character" w:customStyle="1" w:styleId="60">
    <w:name w:val="Заголовок 6 Знак"/>
    <w:basedOn w:val="a0"/>
    <w:link w:val="6"/>
    <w:rsid w:val="007A3DB9"/>
    <w:rPr>
      <w:rFonts w:eastAsia="Times New Roman" w:cs="Times New Roman"/>
      <w:iCs/>
      <w:sz w:val="32"/>
      <w:szCs w:val="24"/>
      <w:lang w:eastAsia="ru-RU"/>
    </w:rPr>
  </w:style>
  <w:style w:type="numbering" w:customStyle="1" w:styleId="11">
    <w:name w:val="Нет списка1"/>
    <w:next w:val="a2"/>
    <w:semiHidden/>
    <w:rsid w:val="007A3DB9"/>
  </w:style>
  <w:style w:type="paragraph" w:styleId="a5">
    <w:name w:val="caption"/>
    <w:basedOn w:val="a"/>
    <w:next w:val="a"/>
    <w:qFormat/>
    <w:rsid w:val="007A3DB9"/>
    <w:pPr>
      <w:jc w:val="center"/>
    </w:pPr>
    <w:rPr>
      <w:b/>
      <w:sz w:val="28"/>
    </w:rPr>
  </w:style>
  <w:style w:type="paragraph" w:styleId="31">
    <w:name w:val="Body Text Indent 3"/>
    <w:basedOn w:val="a"/>
    <w:link w:val="32"/>
    <w:rsid w:val="007A3DB9"/>
    <w:pPr>
      <w:ind w:left="360"/>
      <w:jc w:val="both"/>
    </w:pPr>
    <w:rPr>
      <w:iCs/>
      <w:sz w:val="28"/>
    </w:rPr>
  </w:style>
  <w:style w:type="character" w:customStyle="1" w:styleId="32">
    <w:name w:val="Основной текст с отступом 3 Знак"/>
    <w:basedOn w:val="a0"/>
    <w:link w:val="31"/>
    <w:rsid w:val="007A3DB9"/>
    <w:rPr>
      <w:rFonts w:eastAsia="Times New Roman" w:cs="Times New Roman"/>
      <w:iCs/>
      <w:szCs w:val="20"/>
      <w:lang w:eastAsia="ru-RU"/>
    </w:rPr>
  </w:style>
  <w:style w:type="paragraph" w:styleId="a6">
    <w:name w:val="Body Text"/>
    <w:basedOn w:val="a"/>
    <w:link w:val="a7"/>
    <w:rsid w:val="007A3DB9"/>
    <w:pPr>
      <w:jc w:val="both"/>
    </w:pPr>
    <w:rPr>
      <w:iCs/>
      <w:sz w:val="24"/>
      <w:szCs w:val="24"/>
    </w:rPr>
  </w:style>
  <w:style w:type="character" w:customStyle="1" w:styleId="a7">
    <w:name w:val="Основной текст Знак"/>
    <w:basedOn w:val="a0"/>
    <w:link w:val="a6"/>
    <w:rsid w:val="007A3DB9"/>
    <w:rPr>
      <w:rFonts w:eastAsia="Times New Roman" w:cs="Times New Roman"/>
      <w:iCs/>
      <w:sz w:val="24"/>
      <w:szCs w:val="24"/>
      <w:lang w:eastAsia="ru-RU"/>
    </w:rPr>
  </w:style>
  <w:style w:type="paragraph" w:styleId="a8">
    <w:name w:val="Body Text Indent"/>
    <w:basedOn w:val="a"/>
    <w:link w:val="a9"/>
    <w:rsid w:val="007A3DB9"/>
    <w:pPr>
      <w:tabs>
        <w:tab w:val="left" w:pos="6630"/>
      </w:tabs>
      <w:ind w:firstLine="708"/>
    </w:pPr>
    <w:rPr>
      <w:iCs/>
      <w:sz w:val="24"/>
      <w:szCs w:val="24"/>
    </w:rPr>
  </w:style>
  <w:style w:type="character" w:customStyle="1" w:styleId="a9">
    <w:name w:val="Основной текст с отступом Знак"/>
    <w:basedOn w:val="a0"/>
    <w:link w:val="a8"/>
    <w:rsid w:val="007A3DB9"/>
    <w:rPr>
      <w:rFonts w:eastAsia="Times New Roman" w:cs="Times New Roman"/>
      <w:iCs/>
      <w:sz w:val="24"/>
      <w:szCs w:val="24"/>
      <w:lang w:eastAsia="ru-RU"/>
    </w:rPr>
  </w:style>
  <w:style w:type="paragraph" w:styleId="22">
    <w:name w:val="Body Text Indent 2"/>
    <w:basedOn w:val="a"/>
    <w:link w:val="23"/>
    <w:rsid w:val="007A3DB9"/>
    <w:pPr>
      <w:ind w:firstLine="708"/>
    </w:pPr>
    <w:rPr>
      <w:iCs/>
      <w:sz w:val="28"/>
      <w:szCs w:val="24"/>
    </w:rPr>
  </w:style>
  <w:style w:type="character" w:customStyle="1" w:styleId="23">
    <w:name w:val="Основной текст с отступом 2 Знак"/>
    <w:basedOn w:val="a0"/>
    <w:link w:val="22"/>
    <w:rsid w:val="007A3DB9"/>
    <w:rPr>
      <w:rFonts w:eastAsia="Times New Roman" w:cs="Times New Roman"/>
      <w:iCs/>
      <w:szCs w:val="24"/>
      <w:lang w:eastAsia="ru-RU"/>
    </w:rPr>
  </w:style>
  <w:style w:type="paragraph" w:styleId="24">
    <w:name w:val="Body Text 2"/>
    <w:basedOn w:val="a"/>
    <w:link w:val="25"/>
    <w:rsid w:val="007A3DB9"/>
    <w:pPr>
      <w:jc w:val="right"/>
    </w:pPr>
    <w:rPr>
      <w:sz w:val="24"/>
      <w:szCs w:val="24"/>
    </w:rPr>
  </w:style>
  <w:style w:type="character" w:customStyle="1" w:styleId="25">
    <w:name w:val="Основной текст 2 Знак"/>
    <w:basedOn w:val="a0"/>
    <w:link w:val="24"/>
    <w:rsid w:val="007A3DB9"/>
    <w:rPr>
      <w:rFonts w:eastAsia="Times New Roman" w:cs="Times New Roman"/>
      <w:sz w:val="24"/>
      <w:szCs w:val="24"/>
      <w:lang w:eastAsia="ru-RU"/>
    </w:rPr>
  </w:style>
  <w:style w:type="paragraph" w:styleId="aa">
    <w:name w:val="Balloon Text"/>
    <w:basedOn w:val="a"/>
    <w:link w:val="ab"/>
    <w:semiHidden/>
    <w:rsid w:val="007A3DB9"/>
    <w:rPr>
      <w:rFonts w:ascii="Tahoma" w:hAnsi="Tahoma" w:cs="Tahoma"/>
      <w:sz w:val="16"/>
      <w:szCs w:val="16"/>
    </w:rPr>
  </w:style>
  <w:style w:type="character" w:customStyle="1" w:styleId="ab">
    <w:name w:val="Текст выноски Знак"/>
    <w:basedOn w:val="a0"/>
    <w:link w:val="aa"/>
    <w:semiHidden/>
    <w:rsid w:val="007A3DB9"/>
    <w:rPr>
      <w:rFonts w:ascii="Tahoma" w:eastAsia="Times New Roman" w:hAnsi="Tahoma" w:cs="Tahoma"/>
      <w:sz w:val="16"/>
      <w:szCs w:val="16"/>
      <w:lang w:eastAsia="ru-RU"/>
    </w:rPr>
  </w:style>
  <w:style w:type="paragraph" w:customStyle="1" w:styleId="ac">
    <w:name w:val="Знак Знак Знак Знак"/>
    <w:basedOn w:val="a"/>
    <w:rsid w:val="007A3DB9"/>
    <w:pPr>
      <w:spacing w:before="100" w:beforeAutospacing="1" w:after="100" w:afterAutospacing="1"/>
    </w:pPr>
    <w:rPr>
      <w:rFonts w:ascii="Tahoma" w:hAnsi="Tahoma"/>
      <w:lang w:val="en-US" w:eastAsia="en-US"/>
    </w:rPr>
  </w:style>
  <w:style w:type="paragraph" w:styleId="33">
    <w:name w:val="Body Text 3"/>
    <w:basedOn w:val="a"/>
    <w:link w:val="34"/>
    <w:rsid w:val="007A3DB9"/>
    <w:pPr>
      <w:jc w:val="both"/>
    </w:pPr>
    <w:rPr>
      <w:sz w:val="22"/>
      <w:szCs w:val="24"/>
    </w:rPr>
  </w:style>
  <w:style w:type="character" w:customStyle="1" w:styleId="34">
    <w:name w:val="Основной текст 3 Знак"/>
    <w:basedOn w:val="a0"/>
    <w:link w:val="33"/>
    <w:rsid w:val="007A3DB9"/>
    <w:rPr>
      <w:rFonts w:eastAsia="Times New Roman" w:cs="Times New Roman"/>
      <w:sz w:val="22"/>
      <w:szCs w:val="24"/>
      <w:lang w:eastAsia="ru-RU"/>
    </w:rPr>
  </w:style>
  <w:style w:type="paragraph" w:customStyle="1" w:styleId="ConsPlusNonformat">
    <w:name w:val="ConsPlusNonformat"/>
    <w:rsid w:val="007A3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DB9"/>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ConsPlusCell">
    <w:name w:val="ConsPlusCell"/>
    <w:rsid w:val="007A3D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Основной шрифт"/>
    <w:rsid w:val="007A3DB9"/>
  </w:style>
  <w:style w:type="paragraph" w:customStyle="1" w:styleId="ConsPlusNormal">
    <w:name w:val="ConsPlusNormal"/>
    <w:rsid w:val="007A3DB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7A3DB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2">
    <w:name w:val="Название объекта1"/>
    <w:basedOn w:val="a"/>
    <w:next w:val="a"/>
    <w:rsid w:val="007A3DB9"/>
    <w:pPr>
      <w:suppressAutoHyphens/>
      <w:jc w:val="center"/>
    </w:pPr>
    <w:rPr>
      <w:sz w:val="28"/>
      <w:szCs w:val="24"/>
      <w:lang w:eastAsia="ar-SA"/>
    </w:rPr>
  </w:style>
  <w:style w:type="paragraph" w:customStyle="1" w:styleId="211">
    <w:name w:val="Основной текст 21"/>
    <w:basedOn w:val="a"/>
    <w:rsid w:val="007A3DB9"/>
    <w:pPr>
      <w:suppressAutoHyphens/>
      <w:jc w:val="center"/>
    </w:pPr>
    <w:rPr>
      <w:b/>
      <w:sz w:val="28"/>
      <w:lang w:eastAsia="ar-SA"/>
    </w:rPr>
  </w:style>
  <w:style w:type="paragraph" w:customStyle="1" w:styleId="ae">
    <w:name w:val="Содержимое таблицы"/>
    <w:basedOn w:val="a"/>
    <w:rsid w:val="007A3DB9"/>
    <w:pPr>
      <w:suppressLineNumbers/>
      <w:suppressAutoHyphens/>
    </w:pPr>
    <w:rPr>
      <w:sz w:val="24"/>
      <w:szCs w:val="24"/>
      <w:lang w:eastAsia="ar-SA"/>
    </w:rPr>
  </w:style>
  <w:style w:type="paragraph" w:styleId="af">
    <w:name w:val="Subtitle"/>
    <w:basedOn w:val="a"/>
    <w:next w:val="a6"/>
    <w:link w:val="af0"/>
    <w:qFormat/>
    <w:rsid w:val="007A3DB9"/>
    <w:pPr>
      <w:suppressAutoHyphens/>
    </w:pPr>
    <w:rPr>
      <w:sz w:val="48"/>
      <w:lang w:eastAsia="ar-SA"/>
    </w:rPr>
  </w:style>
  <w:style w:type="character" w:customStyle="1" w:styleId="af0">
    <w:name w:val="Подзаголовок Знак"/>
    <w:basedOn w:val="a0"/>
    <w:link w:val="af"/>
    <w:rsid w:val="007A3DB9"/>
    <w:rPr>
      <w:rFonts w:eastAsia="Times New Roman" w:cs="Times New Roman"/>
      <w:sz w:val="48"/>
      <w:szCs w:val="20"/>
      <w:lang w:eastAsia="ar-SA"/>
    </w:rPr>
  </w:style>
  <w:style w:type="paragraph" w:styleId="af1">
    <w:name w:val="Title"/>
    <w:basedOn w:val="a"/>
    <w:next w:val="af"/>
    <w:link w:val="af2"/>
    <w:qFormat/>
    <w:rsid w:val="007A3DB9"/>
    <w:pPr>
      <w:suppressAutoHyphens/>
      <w:jc w:val="center"/>
    </w:pPr>
    <w:rPr>
      <w:b/>
      <w:bCs/>
      <w:sz w:val="24"/>
      <w:szCs w:val="24"/>
      <w:lang w:eastAsia="ar-SA"/>
    </w:rPr>
  </w:style>
  <w:style w:type="character" w:customStyle="1" w:styleId="af2">
    <w:name w:val="Название Знак"/>
    <w:basedOn w:val="a0"/>
    <w:link w:val="af1"/>
    <w:rsid w:val="007A3DB9"/>
    <w:rPr>
      <w:rFonts w:eastAsia="Times New Roman" w:cs="Times New Roman"/>
      <w:b/>
      <w:bCs/>
      <w:sz w:val="24"/>
      <w:szCs w:val="24"/>
      <w:lang w:eastAsia="ar-SA"/>
    </w:rPr>
  </w:style>
  <w:style w:type="paragraph" w:customStyle="1" w:styleId="212">
    <w:name w:val="Основной текст с отступом 21"/>
    <w:basedOn w:val="a"/>
    <w:rsid w:val="007A3DB9"/>
    <w:pPr>
      <w:suppressAutoHyphens/>
      <w:spacing w:after="120" w:line="480" w:lineRule="auto"/>
      <w:ind w:left="283"/>
    </w:pPr>
    <w:rPr>
      <w:sz w:val="24"/>
      <w:szCs w:val="24"/>
      <w:lang w:eastAsia="ar-SA"/>
    </w:rPr>
  </w:style>
  <w:style w:type="paragraph" w:customStyle="1" w:styleId="213">
    <w:name w:val="Основной текст 21"/>
    <w:basedOn w:val="a"/>
    <w:rsid w:val="007A3DB9"/>
    <w:pPr>
      <w:suppressAutoHyphens/>
      <w:spacing w:after="120" w:line="480" w:lineRule="auto"/>
    </w:pPr>
    <w:rPr>
      <w:sz w:val="24"/>
      <w:szCs w:val="24"/>
      <w:lang w:eastAsia="ar-SA"/>
    </w:rPr>
  </w:style>
  <w:style w:type="character" w:styleId="af3">
    <w:name w:val="Hyperlink"/>
    <w:rsid w:val="007A3DB9"/>
    <w:rPr>
      <w:strike w:val="0"/>
      <w:dstrike w:val="0"/>
      <w:color w:val="04923C"/>
      <w:u w:val="none"/>
      <w:effect w:val="none"/>
    </w:rPr>
  </w:style>
  <w:style w:type="paragraph" w:styleId="z-">
    <w:name w:val="HTML Top of Form"/>
    <w:basedOn w:val="a"/>
    <w:next w:val="a"/>
    <w:link w:val="z-0"/>
    <w:hidden/>
    <w:rsid w:val="007A3DB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7A3DB9"/>
    <w:rPr>
      <w:rFonts w:ascii="Arial" w:eastAsia="Times New Roman" w:hAnsi="Arial" w:cs="Arial"/>
      <w:vanish/>
      <w:sz w:val="16"/>
      <w:szCs w:val="16"/>
      <w:lang w:eastAsia="ru-RU"/>
    </w:rPr>
  </w:style>
  <w:style w:type="paragraph" w:styleId="z-1">
    <w:name w:val="HTML Bottom of Form"/>
    <w:basedOn w:val="a"/>
    <w:next w:val="a"/>
    <w:link w:val="z-2"/>
    <w:hidden/>
    <w:rsid w:val="007A3DB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7A3DB9"/>
    <w:rPr>
      <w:rFonts w:ascii="Arial" w:eastAsia="Times New Roman" w:hAnsi="Arial" w:cs="Arial"/>
      <w:vanish/>
      <w:sz w:val="16"/>
      <w:szCs w:val="16"/>
      <w:lang w:eastAsia="ru-RU"/>
    </w:rPr>
  </w:style>
  <w:style w:type="character" w:styleId="af4">
    <w:name w:val="Strong"/>
    <w:qFormat/>
    <w:rsid w:val="007A3DB9"/>
    <w:rPr>
      <w:b/>
      <w:bCs/>
    </w:rPr>
  </w:style>
  <w:style w:type="paragraph" w:customStyle="1" w:styleId="310">
    <w:name w:val="Основной текст 31"/>
    <w:basedOn w:val="a"/>
    <w:rsid w:val="007A3DB9"/>
    <w:pPr>
      <w:suppressAutoHyphens/>
      <w:spacing w:after="120"/>
      <w:jc w:val="center"/>
    </w:pPr>
    <w:rPr>
      <w:sz w:val="16"/>
      <w:szCs w:val="16"/>
      <w:lang w:eastAsia="ar-SA"/>
    </w:rPr>
  </w:style>
  <w:style w:type="table" w:styleId="af5">
    <w:name w:val="Table Grid"/>
    <w:basedOn w:val="a1"/>
    <w:uiPriority w:val="59"/>
    <w:rsid w:val="007A3DB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7A3DB9"/>
    <w:pPr>
      <w:spacing w:after="200" w:line="276" w:lineRule="auto"/>
      <w:ind w:left="720"/>
      <w:contextualSpacing/>
    </w:pPr>
    <w:rPr>
      <w:rFonts w:ascii="Calibri" w:eastAsia="Calibri" w:hAnsi="Calibri"/>
      <w:sz w:val="22"/>
      <w:szCs w:val="22"/>
      <w:lang w:eastAsia="en-US"/>
    </w:rPr>
  </w:style>
  <w:style w:type="character" w:customStyle="1" w:styleId="FontStyle20">
    <w:name w:val="Font Style20"/>
    <w:rsid w:val="007A3DB9"/>
    <w:rPr>
      <w:rFonts w:ascii="Times New Roman" w:hAnsi="Times New Roman" w:cs="Times New Roman"/>
      <w:sz w:val="22"/>
      <w:szCs w:val="22"/>
    </w:rPr>
  </w:style>
  <w:style w:type="paragraph" w:customStyle="1" w:styleId="western">
    <w:name w:val="western"/>
    <w:basedOn w:val="a"/>
    <w:rsid w:val="007A3DB9"/>
    <w:pPr>
      <w:spacing w:before="100" w:beforeAutospacing="1" w:after="100" w:afterAutospacing="1"/>
    </w:pPr>
    <w:rPr>
      <w:sz w:val="24"/>
      <w:szCs w:val="24"/>
    </w:rPr>
  </w:style>
  <w:style w:type="paragraph" w:styleId="af7">
    <w:name w:val="header"/>
    <w:basedOn w:val="a"/>
    <w:link w:val="af8"/>
    <w:rsid w:val="007A3DB9"/>
    <w:pPr>
      <w:tabs>
        <w:tab w:val="center" w:pos="4677"/>
        <w:tab w:val="right" w:pos="9355"/>
      </w:tabs>
    </w:pPr>
    <w:rPr>
      <w:sz w:val="24"/>
      <w:szCs w:val="24"/>
    </w:rPr>
  </w:style>
  <w:style w:type="character" w:customStyle="1" w:styleId="af8">
    <w:name w:val="Верхний колонтитул Знак"/>
    <w:basedOn w:val="a0"/>
    <w:link w:val="af7"/>
    <w:rsid w:val="007A3DB9"/>
    <w:rPr>
      <w:rFonts w:eastAsia="Times New Roman" w:cs="Times New Roman"/>
      <w:sz w:val="24"/>
      <w:szCs w:val="24"/>
      <w:lang w:eastAsia="ru-RU"/>
    </w:rPr>
  </w:style>
  <w:style w:type="paragraph" w:styleId="af9">
    <w:name w:val="footer"/>
    <w:basedOn w:val="a"/>
    <w:link w:val="afa"/>
    <w:rsid w:val="007A3DB9"/>
    <w:pPr>
      <w:tabs>
        <w:tab w:val="center" w:pos="4677"/>
        <w:tab w:val="right" w:pos="9355"/>
      </w:tabs>
    </w:pPr>
    <w:rPr>
      <w:sz w:val="24"/>
      <w:szCs w:val="24"/>
    </w:rPr>
  </w:style>
  <w:style w:type="character" w:customStyle="1" w:styleId="afa">
    <w:name w:val="Нижний колонтитул Знак"/>
    <w:basedOn w:val="a0"/>
    <w:link w:val="af9"/>
    <w:rsid w:val="007A3DB9"/>
    <w:rPr>
      <w:rFonts w:eastAsia="Times New Roman" w:cs="Times New Roman"/>
      <w:sz w:val="24"/>
      <w:szCs w:val="24"/>
      <w:lang w:eastAsia="ru-RU"/>
    </w:rPr>
  </w:style>
  <w:style w:type="paragraph" w:customStyle="1" w:styleId="13">
    <w:name w:val="Без интервала1"/>
    <w:uiPriority w:val="99"/>
    <w:qFormat/>
    <w:rsid w:val="007A3DB9"/>
    <w:pPr>
      <w:spacing w:after="0" w:line="240" w:lineRule="auto"/>
    </w:pPr>
    <w:rPr>
      <w:rFonts w:ascii="Calibri" w:eastAsia="Times New Roman"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99"/>
    <w:pPr>
      <w:spacing w:after="0" w:line="240" w:lineRule="auto"/>
    </w:pPr>
    <w:rPr>
      <w:rFonts w:eastAsia="Times New Roman" w:cs="Times New Roman"/>
      <w:sz w:val="20"/>
      <w:szCs w:val="20"/>
      <w:lang w:eastAsia="ru-RU"/>
    </w:rPr>
  </w:style>
  <w:style w:type="paragraph" w:styleId="1">
    <w:name w:val="heading 1"/>
    <w:basedOn w:val="a"/>
    <w:next w:val="a"/>
    <w:link w:val="10"/>
    <w:qFormat/>
    <w:rsid w:val="007A3DB9"/>
    <w:pPr>
      <w:keepNext/>
      <w:jc w:val="right"/>
      <w:outlineLvl w:val="0"/>
    </w:pPr>
    <w:rPr>
      <w:iCs/>
      <w:sz w:val="28"/>
      <w:szCs w:val="24"/>
    </w:rPr>
  </w:style>
  <w:style w:type="paragraph" w:styleId="2">
    <w:name w:val="heading 2"/>
    <w:basedOn w:val="a"/>
    <w:next w:val="a"/>
    <w:link w:val="20"/>
    <w:qFormat/>
    <w:rsid w:val="007A3DB9"/>
    <w:pPr>
      <w:keepNext/>
      <w:tabs>
        <w:tab w:val="left" w:pos="6630"/>
      </w:tabs>
      <w:outlineLvl w:val="1"/>
    </w:pPr>
    <w:rPr>
      <w:b/>
      <w:bCs/>
      <w:iCs/>
      <w:sz w:val="24"/>
      <w:szCs w:val="24"/>
    </w:rPr>
  </w:style>
  <w:style w:type="paragraph" w:styleId="3">
    <w:name w:val="heading 3"/>
    <w:basedOn w:val="a"/>
    <w:next w:val="a"/>
    <w:link w:val="30"/>
    <w:qFormat/>
    <w:rsid w:val="007A3DB9"/>
    <w:pPr>
      <w:keepNext/>
      <w:tabs>
        <w:tab w:val="left" w:pos="6630"/>
      </w:tabs>
      <w:jc w:val="center"/>
      <w:outlineLvl w:val="2"/>
    </w:pPr>
    <w:rPr>
      <w:b/>
      <w:bCs/>
      <w:iCs/>
      <w:sz w:val="24"/>
      <w:szCs w:val="24"/>
    </w:rPr>
  </w:style>
  <w:style w:type="paragraph" w:styleId="4">
    <w:name w:val="heading 4"/>
    <w:basedOn w:val="a"/>
    <w:next w:val="a"/>
    <w:link w:val="40"/>
    <w:qFormat/>
    <w:rsid w:val="007A3DB9"/>
    <w:pPr>
      <w:keepNext/>
      <w:ind w:firstLine="708"/>
      <w:outlineLvl w:val="3"/>
    </w:pPr>
    <w:rPr>
      <w:b/>
      <w:bCs/>
      <w:iCs/>
      <w:sz w:val="24"/>
      <w:szCs w:val="24"/>
    </w:rPr>
  </w:style>
  <w:style w:type="paragraph" w:styleId="5">
    <w:name w:val="heading 5"/>
    <w:basedOn w:val="a"/>
    <w:next w:val="a"/>
    <w:link w:val="50"/>
    <w:qFormat/>
    <w:rsid w:val="007A3DB9"/>
    <w:pPr>
      <w:keepNext/>
      <w:tabs>
        <w:tab w:val="left" w:pos="2985"/>
      </w:tabs>
      <w:outlineLvl w:val="4"/>
    </w:pPr>
    <w:rPr>
      <w:b/>
      <w:bCs/>
      <w:sz w:val="36"/>
      <w:szCs w:val="24"/>
    </w:rPr>
  </w:style>
  <w:style w:type="paragraph" w:styleId="6">
    <w:name w:val="heading 6"/>
    <w:basedOn w:val="a"/>
    <w:next w:val="a"/>
    <w:link w:val="60"/>
    <w:qFormat/>
    <w:rsid w:val="007A3DB9"/>
    <w:pPr>
      <w:keepNext/>
      <w:outlineLvl w:val="5"/>
    </w:pPr>
    <w:rPr>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10"/>
    <w:uiPriority w:val="99"/>
    <w:locked/>
    <w:rsid w:val="0086428D"/>
    <w:rPr>
      <w:b/>
      <w:bCs/>
      <w:sz w:val="26"/>
      <w:szCs w:val="26"/>
      <w:shd w:val="clear" w:color="auto" w:fill="FFFFFF"/>
    </w:rPr>
  </w:style>
  <w:style w:type="paragraph" w:customStyle="1" w:styleId="210">
    <w:name w:val="Основной текст (2)1"/>
    <w:basedOn w:val="a"/>
    <w:link w:val="21"/>
    <w:uiPriority w:val="99"/>
    <w:rsid w:val="0086428D"/>
    <w:pPr>
      <w:widowControl w:val="0"/>
      <w:shd w:val="clear" w:color="auto" w:fill="FFFFFF"/>
      <w:spacing w:after="300" w:line="322" w:lineRule="exact"/>
      <w:jc w:val="center"/>
    </w:pPr>
    <w:rPr>
      <w:rFonts w:eastAsiaTheme="minorHAnsi" w:cstheme="minorBidi"/>
      <w:b/>
      <w:bCs/>
      <w:sz w:val="26"/>
      <w:szCs w:val="26"/>
      <w:lang w:eastAsia="en-US"/>
    </w:rPr>
  </w:style>
  <w:style w:type="character" w:customStyle="1" w:styleId="a3">
    <w:name w:val="Основной текст_"/>
    <w:link w:val="41"/>
    <w:uiPriority w:val="99"/>
    <w:locked/>
    <w:rsid w:val="0086428D"/>
    <w:rPr>
      <w:sz w:val="26"/>
      <w:szCs w:val="26"/>
      <w:shd w:val="clear" w:color="auto" w:fill="FFFFFF"/>
    </w:rPr>
  </w:style>
  <w:style w:type="paragraph" w:customStyle="1" w:styleId="41">
    <w:name w:val="Основной текст4"/>
    <w:basedOn w:val="a"/>
    <w:link w:val="a3"/>
    <w:uiPriority w:val="99"/>
    <w:rsid w:val="0086428D"/>
    <w:pPr>
      <w:widowControl w:val="0"/>
      <w:shd w:val="clear" w:color="auto" w:fill="FFFFFF"/>
      <w:spacing w:before="420" w:after="300" w:line="288" w:lineRule="exact"/>
      <w:jc w:val="center"/>
    </w:pPr>
    <w:rPr>
      <w:rFonts w:eastAsiaTheme="minorHAnsi" w:cstheme="minorBidi"/>
      <w:sz w:val="26"/>
      <w:szCs w:val="26"/>
      <w:lang w:eastAsia="en-US"/>
    </w:rPr>
  </w:style>
  <w:style w:type="character" w:customStyle="1" w:styleId="a4">
    <w:name w:val="Основной текст + Курсив"/>
    <w:uiPriority w:val="99"/>
    <w:rsid w:val="0086428D"/>
    <w:rPr>
      <w:rFonts w:ascii="Times New Roman" w:hAnsi="Times New Roman" w:cs="Times New Roman" w:hint="default"/>
      <w:i/>
      <w:iCs/>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7A3DB9"/>
    <w:rPr>
      <w:rFonts w:eastAsia="Times New Roman" w:cs="Times New Roman"/>
      <w:iCs/>
      <w:szCs w:val="24"/>
      <w:lang w:eastAsia="ru-RU"/>
    </w:rPr>
  </w:style>
  <w:style w:type="character" w:customStyle="1" w:styleId="20">
    <w:name w:val="Заголовок 2 Знак"/>
    <w:basedOn w:val="a0"/>
    <w:link w:val="2"/>
    <w:rsid w:val="007A3DB9"/>
    <w:rPr>
      <w:rFonts w:eastAsia="Times New Roman" w:cs="Times New Roman"/>
      <w:b/>
      <w:bCs/>
      <w:iCs/>
      <w:sz w:val="24"/>
      <w:szCs w:val="24"/>
      <w:lang w:eastAsia="ru-RU"/>
    </w:rPr>
  </w:style>
  <w:style w:type="character" w:customStyle="1" w:styleId="30">
    <w:name w:val="Заголовок 3 Знак"/>
    <w:basedOn w:val="a0"/>
    <w:link w:val="3"/>
    <w:rsid w:val="007A3DB9"/>
    <w:rPr>
      <w:rFonts w:eastAsia="Times New Roman" w:cs="Times New Roman"/>
      <w:b/>
      <w:bCs/>
      <w:iCs/>
      <w:sz w:val="24"/>
      <w:szCs w:val="24"/>
      <w:lang w:eastAsia="ru-RU"/>
    </w:rPr>
  </w:style>
  <w:style w:type="character" w:customStyle="1" w:styleId="40">
    <w:name w:val="Заголовок 4 Знак"/>
    <w:basedOn w:val="a0"/>
    <w:link w:val="4"/>
    <w:rsid w:val="007A3DB9"/>
    <w:rPr>
      <w:rFonts w:eastAsia="Times New Roman" w:cs="Times New Roman"/>
      <w:b/>
      <w:bCs/>
      <w:iCs/>
      <w:sz w:val="24"/>
      <w:szCs w:val="24"/>
      <w:lang w:eastAsia="ru-RU"/>
    </w:rPr>
  </w:style>
  <w:style w:type="character" w:customStyle="1" w:styleId="50">
    <w:name w:val="Заголовок 5 Знак"/>
    <w:basedOn w:val="a0"/>
    <w:link w:val="5"/>
    <w:rsid w:val="007A3DB9"/>
    <w:rPr>
      <w:rFonts w:eastAsia="Times New Roman" w:cs="Times New Roman"/>
      <w:b/>
      <w:bCs/>
      <w:sz w:val="36"/>
      <w:szCs w:val="24"/>
      <w:lang w:eastAsia="ru-RU"/>
    </w:rPr>
  </w:style>
  <w:style w:type="character" w:customStyle="1" w:styleId="60">
    <w:name w:val="Заголовок 6 Знак"/>
    <w:basedOn w:val="a0"/>
    <w:link w:val="6"/>
    <w:rsid w:val="007A3DB9"/>
    <w:rPr>
      <w:rFonts w:eastAsia="Times New Roman" w:cs="Times New Roman"/>
      <w:iCs/>
      <w:sz w:val="32"/>
      <w:szCs w:val="24"/>
      <w:lang w:eastAsia="ru-RU"/>
    </w:rPr>
  </w:style>
  <w:style w:type="numbering" w:customStyle="1" w:styleId="11">
    <w:name w:val="Нет списка1"/>
    <w:next w:val="a2"/>
    <w:semiHidden/>
    <w:rsid w:val="007A3DB9"/>
  </w:style>
  <w:style w:type="paragraph" w:styleId="a5">
    <w:name w:val="caption"/>
    <w:basedOn w:val="a"/>
    <w:next w:val="a"/>
    <w:qFormat/>
    <w:rsid w:val="007A3DB9"/>
    <w:pPr>
      <w:jc w:val="center"/>
    </w:pPr>
    <w:rPr>
      <w:b/>
      <w:sz w:val="28"/>
    </w:rPr>
  </w:style>
  <w:style w:type="paragraph" w:styleId="31">
    <w:name w:val="Body Text Indent 3"/>
    <w:basedOn w:val="a"/>
    <w:link w:val="32"/>
    <w:rsid w:val="007A3DB9"/>
    <w:pPr>
      <w:ind w:left="360"/>
      <w:jc w:val="both"/>
    </w:pPr>
    <w:rPr>
      <w:iCs/>
      <w:sz w:val="28"/>
    </w:rPr>
  </w:style>
  <w:style w:type="character" w:customStyle="1" w:styleId="32">
    <w:name w:val="Основной текст с отступом 3 Знак"/>
    <w:basedOn w:val="a0"/>
    <w:link w:val="31"/>
    <w:rsid w:val="007A3DB9"/>
    <w:rPr>
      <w:rFonts w:eastAsia="Times New Roman" w:cs="Times New Roman"/>
      <w:iCs/>
      <w:szCs w:val="20"/>
      <w:lang w:eastAsia="ru-RU"/>
    </w:rPr>
  </w:style>
  <w:style w:type="paragraph" w:styleId="a6">
    <w:name w:val="Body Text"/>
    <w:basedOn w:val="a"/>
    <w:link w:val="a7"/>
    <w:rsid w:val="007A3DB9"/>
    <w:pPr>
      <w:jc w:val="both"/>
    </w:pPr>
    <w:rPr>
      <w:iCs/>
      <w:sz w:val="24"/>
      <w:szCs w:val="24"/>
    </w:rPr>
  </w:style>
  <w:style w:type="character" w:customStyle="1" w:styleId="a7">
    <w:name w:val="Основной текст Знак"/>
    <w:basedOn w:val="a0"/>
    <w:link w:val="a6"/>
    <w:rsid w:val="007A3DB9"/>
    <w:rPr>
      <w:rFonts w:eastAsia="Times New Roman" w:cs="Times New Roman"/>
      <w:iCs/>
      <w:sz w:val="24"/>
      <w:szCs w:val="24"/>
      <w:lang w:eastAsia="ru-RU"/>
    </w:rPr>
  </w:style>
  <w:style w:type="paragraph" w:styleId="a8">
    <w:name w:val="Body Text Indent"/>
    <w:basedOn w:val="a"/>
    <w:link w:val="a9"/>
    <w:rsid w:val="007A3DB9"/>
    <w:pPr>
      <w:tabs>
        <w:tab w:val="left" w:pos="6630"/>
      </w:tabs>
      <w:ind w:firstLine="708"/>
    </w:pPr>
    <w:rPr>
      <w:iCs/>
      <w:sz w:val="24"/>
      <w:szCs w:val="24"/>
    </w:rPr>
  </w:style>
  <w:style w:type="character" w:customStyle="1" w:styleId="a9">
    <w:name w:val="Основной текст с отступом Знак"/>
    <w:basedOn w:val="a0"/>
    <w:link w:val="a8"/>
    <w:rsid w:val="007A3DB9"/>
    <w:rPr>
      <w:rFonts w:eastAsia="Times New Roman" w:cs="Times New Roman"/>
      <w:iCs/>
      <w:sz w:val="24"/>
      <w:szCs w:val="24"/>
      <w:lang w:eastAsia="ru-RU"/>
    </w:rPr>
  </w:style>
  <w:style w:type="paragraph" w:styleId="22">
    <w:name w:val="Body Text Indent 2"/>
    <w:basedOn w:val="a"/>
    <w:link w:val="23"/>
    <w:rsid w:val="007A3DB9"/>
    <w:pPr>
      <w:ind w:firstLine="708"/>
    </w:pPr>
    <w:rPr>
      <w:iCs/>
      <w:sz w:val="28"/>
      <w:szCs w:val="24"/>
    </w:rPr>
  </w:style>
  <w:style w:type="character" w:customStyle="1" w:styleId="23">
    <w:name w:val="Основной текст с отступом 2 Знак"/>
    <w:basedOn w:val="a0"/>
    <w:link w:val="22"/>
    <w:rsid w:val="007A3DB9"/>
    <w:rPr>
      <w:rFonts w:eastAsia="Times New Roman" w:cs="Times New Roman"/>
      <w:iCs/>
      <w:szCs w:val="24"/>
      <w:lang w:eastAsia="ru-RU"/>
    </w:rPr>
  </w:style>
  <w:style w:type="paragraph" w:styleId="24">
    <w:name w:val="Body Text 2"/>
    <w:basedOn w:val="a"/>
    <w:link w:val="25"/>
    <w:rsid w:val="007A3DB9"/>
    <w:pPr>
      <w:jc w:val="right"/>
    </w:pPr>
    <w:rPr>
      <w:sz w:val="24"/>
      <w:szCs w:val="24"/>
    </w:rPr>
  </w:style>
  <w:style w:type="character" w:customStyle="1" w:styleId="25">
    <w:name w:val="Основной текст 2 Знак"/>
    <w:basedOn w:val="a0"/>
    <w:link w:val="24"/>
    <w:rsid w:val="007A3DB9"/>
    <w:rPr>
      <w:rFonts w:eastAsia="Times New Roman" w:cs="Times New Roman"/>
      <w:sz w:val="24"/>
      <w:szCs w:val="24"/>
      <w:lang w:eastAsia="ru-RU"/>
    </w:rPr>
  </w:style>
  <w:style w:type="paragraph" w:styleId="aa">
    <w:name w:val="Balloon Text"/>
    <w:basedOn w:val="a"/>
    <w:link w:val="ab"/>
    <w:semiHidden/>
    <w:rsid w:val="007A3DB9"/>
    <w:rPr>
      <w:rFonts w:ascii="Tahoma" w:hAnsi="Tahoma" w:cs="Tahoma"/>
      <w:sz w:val="16"/>
      <w:szCs w:val="16"/>
    </w:rPr>
  </w:style>
  <w:style w:type="character" w:customStyle="1" w:styleId="ab">
    <w:name w:val="Текст выноски Знак"/>
    <w:basedOn w:val="a0"/>
    <w:link w:val="aa"/>
    <w:semiHidden/>
    <w:rsid w:val="007A3DB9"/>
    <w:rPr>
      <w:rFonts w:ascii="Tahoma" w:eastAsia="Times New Roman" w:hAnsi="Tahoma" w:cs="Tahoma"/>
      <w:sz w:val="16"/>
      <w:szCs w:val="16"/>
      <w:lang w:eastAsia="ru-RU"/>
    </w:rPr>
  </w:style>
  <w:style w:type="paragraph" w:customStyle="1" w:styleId="ac">
    <w:name w:val="Знак Знак Знак Знак"/>
    <w:basedOn w:val="a"/>
    <w:rsid w:val="007A3DB9"/>
    <w:pPr>
      <w:spacing w:before="100" w:beforeAutospacing="1" w:after="100" w:afterAutospacing="1"/>
    </w:pPr>
    <w:rPr>
      <w:rFonts w:ascii="Tahoma" w:hAnsi="Tahoma"/>
      <w:lang w:val="en-US" w:eastAsia="en-US"/>
    </w:rPr>
  </w:style>
  <w:style w:type="paragraph" w:styleId="33">
    <w:name w:val="Body Text 3"/>
    <w:basedOn w:val="a"/>
    <w:link w:val="34"/>
    <w:rsid w:val="007A3DB9"/>
    <w:pPr>
      <w:jc w:val="both"/>
    </w:pPr>
    <w:rPr>
      <w:sz w:val="22"/>
      <w:szCs w:val="24"/>
    </w:rPr>
  </w:style>
  <w:style w:type="character" w:customStyle="1" w:styleId="34">
    <w:name w:val="Основной текст 3 Знак"/>
    <w:basedOn w:val="a0"/>
    <w:link w:val="33"/>
    <w:rsid w:val="007A3DB9"/>
    <w:rPr>
      <w:rFonts w:eastAsia="Times New Roman" w:cs="Times New Roman"/>
      <w:sz w:val="22"/>
      <w:szCs w:val="24"/>
      <w:lang w:eastAsia="ru-RU"/>
    </w:rPr>
  </w:style>
  <w:style w:type="paragraph" w:customStyle="1" w:styleId="ConsPlusNonformat">
    <w:name w:val="ConsPlusNonformat"/>
    <w:rsid w:val="007A3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DB9"/>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ConsPlusCell">
    <w:name w:val="ConsPlusCell"/>
    <w:rsid w:val="007A3DB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Основной шрифт"/>
    <w:rsid w:val="007A3DB9"/>
  </w:style>
  <w:style w:type="paragraph" w:customStyle="1" w:styleId="ConsPlusNormal">
    <w:name w:val="ConsPlusNormal"/>
    <w:rsid w:val="007A3DB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7A3DB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2">
    <w:name w:val="Название объекта1"/>
    <w:basedOn w:val="a"/>
    <w:next w:val="a"/>
    <w:rsid w:val="007A3DB9"/>
    <w:pPr>
      <w:suppressAutoHyphens/>
      <w:jc w:val="center"/>
    </w:pPr>
    <w:rPr>
      <w:sz w:val="28"/>
      <w:szCs w:val="24"/>
      <w:lang w:eastAsia="ar-SA"/>
    </w:rPr>
  </w:style>
  <w:style w:type="paragraph" w:customStyle="1" w:styleId="211">
    <w:name w:val="Основной текст 21"/>
    <w:basedOn w:val="a"/>
    <w:rsid w:val="007A3DB9"/>
    <w:pPr>
      <w:suppressAutoHyphens/>
      <w:jc w:val="center"/>
    </w:pPr>
    <w:rPr>
      <w:b/>
      <w:sz w:val="28"/>
      <w:lang w:eastAsia="ar-SA"/>
    </w:rPr>
  </w:style>
  <w:style w:type="paragraph" w:customStyle="1" w:styleId="ae">
    <w:name w:val="Содержимое таблицы"/>
    <w:basedOn w:val="a"/>
    <w:rsid w:val="007A3DB9"/>
    <w:pPr>
      <w:suppressLineNumbers/>
      <w:suppressAutoHyphens/>
    </w:pPr>
    <w:rPr>
      <w:sz w:val="24"/>
      <w:szCs w:val="24"/>
      <w:lang w:eastAsia="ar-SA"/>
    </w:rPr>
  </w:style>
  <w:style w:type="paragraph" w:styleId="af">
    <w:name w:val="Subtitle"/>
    <w:basedOn w:val="a"/>
    <w:next w:val="a6"/>
    <w:link w:val="af0"/>
    <w:qFormat/>
    <w:rsid w:val="007A3DB9"/>
    <w:pPr>
      <w:suppressAutoHyphens/>
    </w:pPr>
    <w:rPr>
      <w:sz w:val="48"/>
      <w:lang w:eastAsia="ar-SA"/>
    </w:rPr>
  </w:style>
  <w:style w:type="character" w:customStyle="1" w:styleId="af0">
    <w:name w:val="Подзаголовок Знак"/>
    <w:basedOn w:val="a0"/>
    <w:link w:val="af"/>
    <w:rsid w:val="007A3DB9"/>
    <w:rPr>
      <w:rFonts w:eastAsia="Times New Roman" w:cs="Times New Roman"/>
      <w:sz w:val="48"/>
      <w:szCs w:val="20"/>
      <w:lang w:eastAsia="ar-SA"/>
    </w:rPr>
  </w:style>
  <w:style w:type="paragraph" w:styleId="af1">
    <w:name w:val="Title"/>
    <w:basedOn w:val="a"/>
    <w:next w:val="af"/>
    <w:link w:val="af2"/>
    <w:qFormat/>
    <w:rsid w:val="007A3DB9"/>
    <w:pPr>
      <w:suppressAutoHyphens/>
      <w:jc w:val="center"/>
    </w:pPr>
    <w:rPr>
      <w:b/>
      <w:bCs/>
      <w:sz w:val="24"/>
      <w:szCs w:val="24"/>
      <w:lang w:eastAsia="ar-SA"/>
    </w:rPr>
  </w:style>
  <w:style w:type="character" w:customStyle="1" w:styleId="af2">
    <w:name w:val="Название Знак"/>
    <w:basedOn w:val="a0"/>
    <w:link w:val="af1"/>
    <w:rsid w:val="007A3DB9"/>
    <w:rPr>
      <w:rFonts w:eastAsia="Times New Roman" w:cs="Times New Roman"/>
      <w:b/>
      <w:bCs/>
      <w:sz w:val="24"/>
      <w:szCs w:val="24"/>
      <w:lang w:eastAsia="ar-SA"/>
    </w:rPr>
  </w:style>
  <w:style w:type="paragraph" w:customStyle="1" w:styleId="212">
    <w:name w:val="Основной текст с отступом 21"/>
    <w:basedOn w:val="a"/>
    <w:rsid w:val="007A3DB9"/>
    <w:pPr>
      <w:suppressAutoHyphens/>
      <w:spacing w:after="120" w:line="480" w:lineRule="auto"/>
      <w:ind w:left="283"/>
    </w:pPr>
    <w:rPr>
      <w:sz w:val="24"/>
      <w:szCs w:val="24"/>
      <w:lang w:eastAsia="ar-SA"/>
    </w:rPr>
  </w:style>
  <w:style w:type="paragraph" w:customStyle="1" w:styleId="213">
    <w:name w:val="Основной текст 21"/>
    <w:basedOn w:val="a"/>
    <w:rsid w:val="007A3DB9"/>
    <w:pPr>
      <w:suppressAutoHyphens/>
      <w:spacing w:after="120" w:line="480" w:lineRule="auto"/>
    </w:pPr>
    <w:rPr>
      <w:sz w:val="24"/>
      <w:szCs w:val="24"/>
      <w:lang w:eastAsia="ar-SA"/>
    </w:rPr>
  </w:style>
  <w:style w:type="character" w:styleId="af3">
    <w:name w:val="Hyperlink"/>
    <w:rsid w:val="007A3DB9"/>
    <w:rPr>
      <w:strike w:val="0"/>
      <w:dstrike w:val="0"/>
      <w:color w:val="04923C"/>
      <w:u w:val="none"/>
      <w:effect w:val="none"/>
    </w:rPr>
  </w:style>
  <w:style w:type="paragraph" w:styleId="z-">
    <w:name w:val="HTML Top of Form"/>
    <w:basedOn w:val="a"/>
    <w:next w:val="a"/>
    <w:link w:val="z-0"/>
    <w:hidden/>
    <w:rsid w:val="007A3DB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7A3DB9"/>
    <w:rPr>
      <w:rFonts w:ascii="Arial" w:eastAsia="Times New Roman" w:hAnsi="Arial" w:cs="Arial"/>
      <w:vanish/>
      <w:sz w:val="16"/>
      <w:szCs w:val="16"/>
      <w:lang w:eastAsia="ru-RU"/>
    </w:rPr>
  </w:style>
  <w:style w:type="paragraph" w:styleId="z-1">
    <w:name w:val="HTML Bottom of Form"/>
    <w:basedOn w:val="a"/>
    <w:next w:val="a"/>
    <w:link w:val="z-2"/>
    <w:hidden/>
    <w:rsid w:val="007A3DB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7A3DB9"/>
    <w:rPr>
      <w:rFonts w:ascii="Arial" w:eastAsia="Times New Roman" w:hAnsi="Arial" w:cs="Arial"/>
      <w:vanish/>
      <w:sz w:val="16"/>
      <w:szCs w:val="16"/>
      <w:lang w:eastAsia="ru-RU"/>
    </w:rPr>
  </w:style>
  <w:style w:type="character" w:styleId="af4">
    <w:name w:val="Strong"/>
    <w:qFormat/>
    <w:rsid w:val="007A3DB9"/>
    <w:rPr>
      <w:b/>
      <w:bCs/>
    </w:rPr>
  </w:style>
  <w:style w:type="paragraph" w:customStyle="1" w:styleId="310">
    <w:name w:val="Основной текст 31"/>
    <w:basedOn w:val="a"/>
    <w:rsid w:val="007A3DB9"/>
    <w:pPr>
      <w:suppressAutoHyphens/>
      <w:spacing w:after="120"/>
      <w:jc w:val="center"/>
    </w:pPr>
    <w:rPr>
      <w:sz w:val="16"/>
      <w:szCs w:val="16"/>
      <w:lang w:eastAsia="ar-SA"/>
    </w:rPr>
  </w:style>
  <w:style w:type="table" w:styleId="af5">
    <w:name w:val="Table Grid"/>
    <w:basedOn w:val="a1"/>
    <w:uiPriority w:val="59"/>
    <w:rsid w:val="007A3DB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7A3DB9"/>
    <w:pPr>
      <w:spacing w:after="200" w:line="276" w:lineRule="auto"/>
      <w:ind w:left="720"/>
      <w:contextualSpacing/>
    </w:pPr>
    <w:rPr>
      <w:rFonts w:ascii="Calibri" w:eastAsia="Calibri" w:hAnsi="Calibri"/>
      <w:sz w:val="22"/>
      <w:szCs w:val="22"/>
      <w:lang w:eastAsia="en-US"/>
    </w:rPr>
  </w:style>
  <w:style w:type="character" w:customStyle="1" w:styleId="FontStyle20">
    <w:name w:val="Font Style20"/>
    <w:rsid w:val="007A3DB9"/>
    <w:rPr>
      <w:rFonts w:ascii="Times New Roman" w:hAnsi="Times New Roman" w:cs="Times New Roman"/>
      <w:sz w:val="22"/>
      <w:szCs w:val="22"/>
    </w:rPr>
  </w:style>
  <w:style w:type="paragraph" w:customStyle="1" w:styleId="western">
    <w:name w:val="western"/>
    <w:basedOn w:val="a"/>
    <w:rsid w:val="007A3DB9"/>
    <w:pPr>
      <w:spacing w:before="100" w:beforeAutospacing="1" w:after="100" w:afterAutospacing="1"/>
    </w:pPr>
    <w:rPr>
      <w:sz w:val="24"/>
      <w:szCs w:val="24"/>
    </w:rPr>
  </w:style>
  <w:style w:type="paragraph" w:styleId="af7">
    <w:name w:val="header"/>
    <w:basedOn w:val="a"/>
    <w:link w:val="af8"/>
    <w:rsid w:val="007A3DB9"/>
    <w:pPr>
      <w:tabs>
        <w:tab w:val="center" w:pos="4677"/>
        <w:tab w:val="right" w:pos="9355"/>
      </w:tabs>
    </w:pPr>
    <w:rPr>
      <w:sz w:val="24"/>
      <w:szCs w:val="24"/>
    </w:rPr>
  </w:style>
  <w:style w:type="character" w:customStyle="1" w:styleId="af8">
    <w:name w:val="Верхний колонтитул Знак"/>
    <w:basedOn w:val="a0"/>
    <w:link w:val="af7"/>
    <w:rsid w:val="007A3DB9"/>
    <w:rPr>
      <w:rFonts w:eastAsia="Times New Roman" w:cs="Times New Roman"/>
      <w:sz w:val="24"/>
      <w:szCs w:val="24"/>
      <w:lang w:eastAsia="ru-RU"/>
    </w:rPr>
  </w:style>
  <w:style w:type="paragraph" w:styleId="af9">
    <w:name w:val="footer"/>
    <w:basedOn w:val="a"/>
    <w:link w:val="afa"/>
    <w:rsid w:val="007A3DB9"/>
    <w:pPr>
      <w:tabs>
        <w:tab w:val="center" w:pos="4677"/>
        <w:tab w:val="right" w:pos="9355"/>
      </w:tabs>
    </w:pPr>
    <w:rPr>
      <w:sz w:val="24"/>
      <w:szCs w:val="24"/>
    </w:rPr>
  </w:style>
  <w:style w:type="character" w:customStyle="1" w:styleId="afa">
    <w:name w:val="Нижний колонтитул Знак"/>
    <w:basedOn w:val="a0"/>
    <w:link w:val="af9"/>
    <w:rsid w:val="007A3DB9"/>
    <w:rPr>
      <w:rFonts w:eastAsia="Times New Roman" w:cs="Times New Roman"/>
      <w:sz w:val="24"/>
      <w:szCs w:val="24"/>
      <w:lang w:eastAsia="ru-RU"/>
    </w:rPr>
  </w:style>
  <w:style w:type="paragraph" w:customStyle="1" w:styleId="13">
    <w:name w:val="Без интервала1"/>
    <w:uiPriority w:val="99"/>
    <w:qFormat/>
    <w:rsid w:val="007A3DB9"/>
    <w:pPr>
      <w:spacing w:after="0" w:line="240" w:lineRule="auto"/>
    </w:pPr>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33D5F415A27B760C5FCD929D75460B4108098CC27ADF9204C08BC38Bw417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1933D5F415A27B760C5FCD929D75460B4108098CC27ADF9204C08BC38B4736E8752761751325B257wD14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33D5F415A27B760C5FCD929D75460B4108098CC27ADF9204C08BC38B4736E8752761751325B250wD18D" TargetMode="External"/><Relationship Id="rId11" Type="http://schemas.openxmlformats.org/officeDocument/2006/relationships/hyperlink" Target="consultantplus://offline/ref=1933D5F415A27B760C5FCD929D75460B4108088DCC75DF9204C08BC38B4736E87527617112w217D" TargetMode="External"/><Relationship Id="rId5" Type="http://schemas.openxmlformats.org/officeDocument/2006/relationships/webSettings" Target="webSettings.xml"/><Relationship Id="rId10" Type="http://schemas.openxmlformats.org/officeDocument/2006/relationships/hyperlink" Target="consultantplus://offline/ref=1933D5F415A27B760C5FCD929D75460B4108098DC374DF9204C08BC38B4736E8752761751325B25AwD15D" TargetMode="External"/><Relationship Id="rId4" Type="http://schemas.openxmlformats.org/officeDocument/2006/relationships/settings" Target="settings.xml"/><Relationship Id="rId9" Type="http://schemas.openxmlformats.org/officeDocument/2006/relationships/hyperlink" Target="consultantplus://offline/ref=1933D5F415A27B760C5FCD929D75460B4108088DCC75DF9204C08BC38B4736E87527617112w2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2022-03-30T06:31:00Z</dcterms:created>
  <dcterms:modified xsi:type="dcterms:W3CDTF">2022-03-30T06:51:00Z</dcterms:modified>
</cp:coreProperties>
</file>